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06C2" w14:textId="7B028761" w:rsidR="004C1F02" w:rsidRPr="006677C4" w:rsidRDefault="003E7367" w:rsidP="003E7367">
      <w:pPr>
        <w:pStyle w:val="Heading1"/>
        <w:framePr w:wrap="around"/>
        <w:rPr>
          <w:sz w:val="40"/>
        </w:rPr>
      </w:pPr>
      <w:bookmarkStart w:id="0" w:name="_Toc106305998"/>
      <w:r w:rsidRPr="006677C4">
        <w:rPr>
          <w:sz w:val="40"/>
        </w:rPr>
        <w:t xml:space="preserve">Public </w:t>
      </w:r>
      <w:r w:rsidR="00A27FF8">
        <w:rPr>
          <w:sz w:val="40"/>
        </w:rPr>
        <w:t>i</w:t>
      </w:r>
      <w:r w:rsidRPr="006677C4">
        <w:rPr>
          <w:sz w:val="40"/>
        </w:rPr>
        <w:t xml:space="preserve">nterest </w:t>
      </w:r>
      <w:r w:rsidR="00A27FF8">
        <w:rPr>
          <w:sz w:val="40"/>
        </w:rPr>
        <w:t>d</w:t>
      </w:r>
      <w:r w:rsidRPr="006677C4">
        <w:rPr>
          <w:sz w:val="40"/>
        </w:rPr>
        <w:t xml:space="preserve">isclosure </w:t>
      </w:r>
      <w:r w:rsidR="00A27FF8">
        <w:rPr>
          <w:sz w:val="40"/>
        </w:rPr>
        <w:t>m</w:t>
      </w:r>
      <w:r w:rsidRPr="006677C4">
        <w:rPr>
          <w:sz w:val="40"/>
        </w:rPr>
        <w:t>anagement in DEECA</w:t>
      </w:r>
    </w:p>
    <w:p w14:paraId="27D21CB7" w14:textId="77777777" w:rsidR="00254F12" w:rsidRPr="004C1F02" w:rsidRDefault="00254F12" w:rsidP="004C1F02">
      <w:pPr>
        <w:pStyle w:val="xVicLogo"/>
        <w:framePr w:wrap="around"/>
      </w:pPr>
      <w:r w:rsidRPr="004C1F02">
        <w:rPr>
          <w:noProof/>
        </w:rPr>
        <w:drawing>
          <wp:inline distT="0" distB="0" distL="0" distR="0" wp14:anchorId="286AE116" wp14:editId="2749BE9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7753FF9" w14:textId="125BA155" w:rsidR="00665916" w:rsidRDefault="00677D56" w:rsidP="0093286A">
      <w:pPr>
        <w:pStyle w:val="BodyText"/>
        <w:sectPr w:rsidR="00665916" w:rsidSect="008C06B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0" locked="1" layoutInCell="1" allowOverlap="1" wp14:anchorId="29C4496E" wp14:editId="6A41C3F2">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78070396" wp14:editId="26199C0B">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61721BC2" wp14:editId="719FD384">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B6475C"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B825A54" wp14:editId="11A9471B">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1B23D8C" wp14:editId="559A0B1D">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1A2C95FB" wp14:editId="3B8E1A77">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1585FB1F" wp14:editId="4FFF9B38">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1BF28DB6" wp14:editId="16F7CD5D">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1E7EFF03" wp14:editId="0909E6F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62349" behindDoc="0" locked="1" layoutInCell="1" allowOverlap="1" wp14:anchorId="5BED5EA7" wp14:editId="4EC9B1A9">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C29250" id="RibbonElement2" o:spid="_x0000_s1026" alt="&quot;&quot;" style="position:absolute;margin-left:413.8pt;margin-top:105.25pt;width:98.95pt;height:70.3pt;z-index:2516623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3373" behindDoc="0" locked="1" layoutInCell="1" allowOverlap="1" wp14:anchorId="243542EB" wp14:editId="2BA86D1D">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6EF445" id="RibbonElement3" o:spid="_x0000_s1026" alt="&quot;&quot;" style="position:absolute;margin-left:380.55pt;margin-top:140.05pt;width:82.5pt;height:35.45pt;z-index:2516633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66d1cb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4397" behindDoc="0" locked="1" layoutInCell="1" allowOverlap="1" wp14:anchorId="19967F92" wp14:editId="6F68FFF6">
                <wp:simplePos x="0" y="0"/>
                <wp:positionH relativeFrom="page">
                  <wp:posOffset>5666740</wp:posOffset>
                </wp:positionH>
                <wp:positionV relativeFrom="page">
                  <wp:posOffset>1336040</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0400EC" id="RibbonElement4Grp" o:spid="_x0000_s1026" alt="&quot;&quot;" style="position:absolute;margin-left:446.2pt;margin-top:105.2pt;width:83.05pt;height:70.3pt;z-index:2516643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0E723F29" wp14:editId="4FEDC15D">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D58BF6"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20154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6F1FF2D6" wp14:editId="37B3E4B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1852158" w14:textId="0C317870" w:rsidR="00254F12" w:rsidRPr="00484CC4" w:rsidRDefault="00254F12" w:rsidP="00254F12">
                              <w:pPr>
                                <w:pStyle w:val="xWebCoverPage"/>
                              </w:pPr>
                              <w:hyperlink r:id="rId32"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F1FF2D6"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1852158" w14:textId="0C317870" w:rsidR="00254F12" w:rsidRPr="00484CC4" w:rsidRDefault="00254F12" w:rsidP="00254F12">
                        <w:pPr>
                          <w:pStyle w:val="xWebCoverPage"/>
                        </w:pPr>
                        <w:hyperlink r:id="rId33" w:history="1">
                          <w:r w:rsidRPr="00484CC4">
                            <w:t>deeca.vic.gov.au</w:t>
                          </w:r>
                        </w:hyperlink>
                      </w:p>
                    </w:txbxContent>
                  </v:textbox>
                </v:shape>
                <w10:wrap anchorx="page" anchory="page"/>
                <w10:anchorlock/>
              </v:group>
            </w:pict>
          </mc:Fallback>
        </mc:AlternateContent>
      </w:r>
    </w:p>
    <w:p w14:paraId="350332E4" w14:textId="77777777" w:rsidR="008F72DE" w:rsidRPr="00F42647" w:rsidRDefault="008F72DE" w:rsidP="0009241B">
      <w:pPr>
        <w:pStyle w:val="Heading2"/>
        <w:rPr>
          <w:rFonts w:eastAsia="Calibri"/>
        </w:rPr>
      </w:pPr>
      <w:bookmarkStart w:id="1" w:name="_Toc363131116"/>
      <w:bookmarkStart w:id="2" w:name="_Toc363131506"/>
      <w:bookmarkStart w:id="3" w:name="_Toc363131687"/>
      <w:bookmarkStart w:id="4" w:name="_Toc363131825"/>
      <w:bookmarkStart w:id="5" w:name="_Toc363131950"/>
      <w:bookmarkStart w:id="6" w:name="_Toc358825452"/>
      <w:bookmarkEnd w:id="0"/>
      <w:r w:rsidRPr="00163A56">
        <w:t>Purpose</w:t>
      </w:r>
    </w:p>
    <w:p w14:paraId="56C4321D" w14:textId="5E95A055" w:rsidR="008F72DE" w:rsidRPr="00532CD4" w:rsidRDefault="008F72DE" w:rsidP="0009241B">
      <w:pPr>
        <w:pStyle w:val="Body"/>
        <w:spacing w:after="0"/>
        <w:rPr>
          <w:rFonts w:asciiTheme="minorHAnsi" w:hAnsiTheme="minorHAnsi" w:cs="Times New Roman"/>
          <w:sz w:val="22"/>
          <w:szCs w:val="22"/>
          <w:lang w:eastAsia="en-AU"/>
        </w:rPr>
      </w:pPr>
      <w:r w:rsidRPr="00532CD4">
        <w:rPr>
          <w:rFonts w:asciiTheme="minorHAnsi" w:hAnsiTheme="minorHAnsi" w:cs="Times New Roman"/>
          <w:sz w:val="22"/>
          <w:szCs w:val="22"/>
          <w:lang w:eastAsia="en-AU"/>
        </w:rPr>
        <w:t xml:space="preserve">This guide is designed to </w:t>
      </w:r>
      <w:r>
        <w:rPr>
          <w:rFonts w:asciiTheme="minorHAnsi" w:hAnsiTheme="minorHAnsi" w:cs="Times New Roman"/>
          <w:sz w:val="22"/>
          <w:szCs w:val="22"/>
          <w:lang w:eastAsia="en-AU"/>
        </w:rPr>
        <w:t>outline how public interest disclosures are managed at DEECA</w:t>
      </w:r>
      <w:r w:rsidRPr="00532CD4">
        <w:rPr>
          <w:rFonts w:asciiTheme="minorHAnsi" w:hAnsiTheme="minorHAnsi" w:cs="Times New Roman"/>
          <w:sz w:val="22"/>
          <w:szCs w:val="22"/>
          <w:lang w:eastAsia="en-AU"/>
        </w:rPr>
        <w:t>.</w:t>
      </w:r>
      <w:r w:rsidR="009C4688" w:rsidRPr="009C4688">
        <w:rPr>
          <w:noProof/>
        </w:rPr>
        <w:t xml:space="preserve"> </w:t>
      </w:r>
      <w:r w:rsidR="0041413D" w:rsidRPr="0041413D">
        <w:rPr>
          <w:noProof/>
          <w:color w:val="0070C0"/>
        </w:rPr>
        <mc:AlternateContent>
          <mc:Choice Requires="wps">
            <w:drawing>
              <wp:anchor distT="0" distB="0" distL="114300" distR="114300" simplePos="0" relativeHeight="251660301" behindDoc="0" locked="1" layoutInCell="1" allowOverlap="1" wp14:anchorId="2D34B72B" wp14:editId="47E06C0C">
                <wp:simplePos x="0" y="0"/>
                <wp:positionH relativeFrom="page">
                  <wp:align>right</wp:align>
                </wp:positionH>
                <wp:positionV relativeFrom="page">
                  <wp:align>top</wp:align>
                </wp:positionV>
                <wp:extent cx="1677035" cy="1781810"/>
                <wp:effectExtent l="0" t="0" r="0" b="8890"/>
                <wp:wrapNone/>
                <wp:docPr id="156302790"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035" cy="178181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4C97"/>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EBE1A1" id="RibbonElement1" o:spid="_x0000_s1026" alt="&quot;&quot;" style="position:absolute;margin-left:80.85pt;margin-top:0;width:132.05pt;height:140.3pt;z-index:25166030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" path="m1677733,l841171,,,1781251r837107,-242l1677733,xe" fillcolor="#004c97" stroked="f">
                <v:path arrowok="t"/>
                <w10:wrap anchorx="page" anchory="page"/>
                <w10:anchorlock/>
              </v:shape>
            </w:pict>
          </mc:Fallback>
        </mc:AlternateContent>
      </w:r>
    </w:p>
    <w:p w14:paraId="3FC361D8" w14:textId="77777777" w:rsidR="008F72DE" w:rsidRPr="00F42647" w:rsidRDefault="008F72DE" w:rsidP="0009241B">
      <w:pPr>
        <w:pStyle w:val="Heading2"/>
        <w:rPr>
          <w:rFonts w:eastAsia="Calibri"/>
        </w:rPr>
      </w:pPr>
      <w:r w:rsidRPr="00163A56">
        <w:t>Background</w:t>
      </w:r>
    </w:p>
    <w:p w14:paraId="458D771B" w14:textId="77777777" w:rsidR="008F72DE" w:rsidRPr="00532CD4" w:rsidRDefault="008F72DE" w:rsidP="0009241B">
      <w:pPr>
        <w:pStyle w:val="Body"/>
        <w:spacing w:after="120" w:line="240" w:lineRule="auto"/>
        <w:rPr>
          <w:rFonts w:asciiTheme="minorHAnsi" w:hAnsiTheme="minorHAnsi" w:cstheme="minorHAnsi"/>
          <w:sz w:val="22"/>
          <w:szCs w:val="22"/>
          <w:lang w:eastAsia="en-AU"/>
        </w:rPr>
      </w:pPr>
      <w:r w:rsidRPr="00532CD4">
        <w:rPr>
          <w:rFonts w:asciiTheme="minorHAnsi" w:hAnsiTheme="minorHAnsi" w:cstheme="minorHAnsi"/>
          <w:sz w:val="22"/>
          <w:szCs w:val="22"/>
          <w:lang w:eastAsia="en-AU"/>
        </w:rPr>
        <w:t>DEECA supports a workplace culture where people can feel safe to speak up without fear of reprisal. It is imperative that people who report improper conduct and corruption can do so knowing they will be protected from reprisal or detrimental actions.</w:t>
      </w:r>
    </w:p>
    <w:p w14:paraId="5F1F2644" w14:textId="77777777" w:rsidR="008F72DE" w:rsidRPr="00532CD4" w:rsidRDefault="008F72DE" w:rsidP="0009241B">
      <w:pPr>
        <w:pStyle w:val="Body"/>
        <w:spacing w:after="120" w:line="240" w:lineRule="auto"/>
        <w:rPr>
          <w:rFonts w:asciiTheme="minorHAnsi" w:hAnsiTheme="minorHAnsi" w:cstheme="minorHAnsi"/>
          <w:sz w:val="22"/>
          <w:szCs w:val="22"/>
          <w:lang w:eastAsia="en-AU"/>
        </w:rPr>
      </w:pPr>
      <w:r w:rsidRPr="00532CD4">
        <w:rPr>
          <w:rFonts w:asciiTheme="minorHAnsi" w:hAnsiTheme="minorHAnsi" w:cstheme="minorHAnsi"/>
          <w:sz w:val="22"/>
          <w:szCs w:val="22"/>
          <w:lang w:eastAsia="en-AU"/>
        </w:rPr>
        <w:t>The Public Interest Disclosure Act 2012 (PID Act) supports people to make disclosures about corrupt conduct, improper conduct, or detrimental action. The PID Act sets out definitions and technical aspects regarding these types of disclosures. The following information is a summary only, intended to help people understand the basic conditions of the public interest disclosure scheme. Further details are available through the DEECA PID Coordinators or through the Independent Broad-based Anti-Corruption Commission (IBAC) website.</w:t>
      </w:r>
    </w:p>
    <w:p w14:paraId="0DB6640B" w14:textId="77777777" w:rsidR="008F72DE" w:rsidRPr="00F42647" w:rsidRDefault="008F72DE" w:rsidP="0009241B">
      <w:pPr>
        <w:pStyle w:val="Heading2"/>
        <w:rPr>
          <w:rFonts w:eastAsia="Calibri"/>
        </w:rPr>
      </w:pPr>
      <w:r w:rsidRPr="00F42647">
        <w:rPr>
          <w:rFonts w:eastAsia="Calibri"/>
        </w:rPr>
        <w:t xml:space="preserve">What is a public </w:t>
      </w:r>
      <w:r w:rsidRPr="00163A56">
        <w:t>interest</w:t>
      </w:r>
      <w:r w:rsidRPr="00F42647">
        <w:rPr>
          <w:rFonts w:eastAsia="Calibri"/>
        </w:rPr>
        <w:t xml:space="preserve"> disclosure?</w:t>
      </w:r>
    </w:p>
    <w:p w14:paraId="7E3925E5" w14:textId="65039EDA" w:rsidR="008F72DE" w:rsidRPr="00532CD4" w:rsidRDefault="008F72DE" w:rsidP="0009241B">
      <w:pPr>
        <w:pStyle w:val="Pullout"/>
        <w:spacing w:before="0" w:after="120" w:line="240" w:lineRule="atLeast"/>
        <w:rPr>
          <w:rFonts w:asciiTheme="minorHAnsi" w:hAnsiTheme="minorHAnsi" w:cstheme="minorHAnsi"/>
          <w:color w:val="auto"/>
          <w:sz w:val="22"/>
          <w:szCs w:val="22"/>
          <w:lang w:eastAsia="en-AU"/>
        </w:rPr>
      </w:pPr>
      <w:r w:rsidRPr="00532CD4">
        <w:rPr>
          <w:rFonts w:asciiTheme="minorHAnsi" w:eastAsia="Calibri" w:hAnsiTheme="minorHAnsi" w:cstheme="minorHAnsi"/>
          <w:color w:val="auto"/>
          <w:sz w:val="22"/>
          <w:szCs w:val="22"/>
          <w:lang w:eastAsia="en-AU"/>
        </w:rPr>
        <w:t>A public interest disclosure is a complaint or allegation made about corrupt conduct, serious improper conduct, or detrimental action, that attracts protections for disclosers (</w:t>
      </w:r>
      <w:r w:rsidRPr="00532CD4">
        <w:rPr>
          <w:rFonts w:asciiTheme="minorHAnsi" w:hAnsiTheme="minorHAnsi" w:cstheme="minorHAnsi"/>
          <w:color w:val="auto"/>
          <w:sz w:val="22"/>
          <w:szCs w:val="22"/>
          <w:lang w:eastAsia="en-AU"/>
        </w:rPr>
        <w:t>also</w:t>
      </w:r>
      <w:r w:rsidRPr="00532CD4">
        <w:rPr>
          <w:rFonts w:asciiTheme="minorHAnsi" w:eastAsia="Calibri" w:hAnsiTheme="minorHAnsi" w:cstheme="minorHAnsi"/>
          <w:color w:val="auto"/>
          <w:sz w:val="22"/>
          <w:szCs w:val="22"/>
          <w:lang w:eastAsia="en-AU"/>
        </w:rPr>
        <w:t xml:space="preserve"> known as whistle-blowers). </w:t>
      </w:r>
    </w:p>
    <w:p w14:paraId="716FC7DC" w14:textId="77777777" w:rsidR="008F72DE" w:rsidRDefault="008F72DE" w:rsidP="0009241B">
      <w:pPr>
        <w:pStyle w:val="Body"/>
        <w:spacing w:before="240" w:after="120"/>
        <w:rPr>
          <w:rFonts w:asciiTheme="minorHAnsi" w:hAnsiTheme="minorHAnsi" w:cstheme="minorHAnsi"/>
          <w:sz w:val="22"/>
          <w:szCs w:val="22"/>
          <w:lang w:eastAsia="en-AU"/>
        </w:rPr>
      </w:pPr>
      <w:r w:rsidRPr="00532CD4">
        <w:rPr>
          <w:rFonts w:asciiTheme="minorHAnsi" w:hAnsiTheme="minorHAnsi" w:cstheme="minorHAnsi"/>
          <w:sz w:val="22"/>
          <w:szCs w:val="22"/>
          <w:lang w:eastAsia="en-AU"/>
        </w:rPr>
        <w:t>PID Coordinators within the Integrity Unit at DEECA have been nominated to handle such disclosures. They are trained to understand the impact on your wellbeing and support your welfare through the disclosure process. They handle disclosures confidentially and keep you updated throughout the assessment of your disclosure.</w:t>
      </w:r>
    </w:p>
    <w:p w14:paraId="3D0B39A9" w14:textId="77777777" w:rsidR="00EA58A7" w:rsidRPr="008911A1" w:rsidRDefault="00EA58A7" w:rsidP="0009241B">
      <w:pPr>
        <w:pStyle w:val="Heading2"/>
      </w:pPr>
      <w:r w:rsidRPr="008911A1">
        <w:t xml:space="preserve">How do I make a Public Interest </w:t>
      </w:r>
      <w:r w:rsidRPr="00651B0A">
        <w:t>Disclosure</w:t>
      </w:r>
      <w:r w:rsidRPr="008911A1">
        <w:t xml:space="preserve">? </w:t>
      </w:r>
    </w:p>
    <w:p w14:paraId="72AFDB90" w14:textId="77777777" w:rsidR="00EA58A7" w:rsidRPr="00AC1189" w:rsidRDefault="00EA58A7" w:rsidP="0009241B">
      <w:pPr>
        <w:pStyle w:val="Body"/>
        <w:spacing w:after="120"/>
        <w:rPr>
          <w:rFonts w:asciiTheme="minorHAnsi" w:hAnsiTheme="minorHAnsi" w:cs="Times New Roman"/>
          <w:sz w:val="22"/>
          <w:szCs w:val="22"/>
          <w:lang w:eastAsia="en-AU"/>
        </w:rPr>
      </w:pPr>
      <w:r w:rsidRPr="00AC1189">
        <w:rPr>
          <w:rFonts w:asciiTheme="minorHAnsi" w:hAnsiTheme="minorHAnsi" w:cs="Times New Roman"/>
          <w:sz w:val="22"/>
          <w:szCs w:val="22"/>
          <w:lang w:eastAsia="en-AU"/>
        </w:rPr>
        <w:t xml:space="preserve">Any person can make a public interest disclosure. You may remain anonymous if you wish. However, if you remain anonymous you may not be considered for the protections you could be entitled to. </w:t>
      </w:r>
    </w:p>
    <w:p w14:paraId="5F8714FA" w14:textId="77777777" w:rsidR="00EA58A7" w:rsidRDefault="00EA58A7" w:rsidP="0009241B">
      <w:pPr>
        <w:pStyle w:val="Body"/>
        <w:spacing w:after="120"/>
        <w:rPr>
          <w:rFonts w:asciiTheme="minorHAnsi" w:hAnsiTheme="minorHAnsi" w:cs="Times New Roman"/>
          <w:sz w:val="22"/>
          <w:szCs w:val="22"/>
          <w:lang w:eastAsia="en-AU"/>
        </w:rPr>
      </w:pPr>
      <w:r w:rsidRPr="00AC1189">
        <w:rPr>
          <w:rFonts w:asciiTheme="minorHAnsi" w:hAnsiTheme="minorHAnsi" w:cs="Times New Roman"/>
          <w:sz w:val="22"/>
          <w:szCs w:val="22"/>
          <w:lang w:eastAsia="en-AU"/>
        </w:rPr>
        <w:t xml:space="preserve">To make a disclosure you may contact: </w:t>
      </w:r>
    </w:p>
    <w:tbl>
      <w:tblPr>
        <w:tblStyle w:val="TableGrid"/>
        <w:tblW w:w="0" w:type="auto"/>
        <w:tblLook w:val="04A0" w:firstRow="1" w:lastRow="0" w:firstColumn="1" w:lastColumn="0" w:noHBand="0" w:noVBand="1"/>
      </w:tblPr>
      <w:tblGrid>
        <w:gridCol w:w="1327"/>
        <w:gridCol w:w="3947"/>
        <w:gridCol w:w="1327"/>
        <w:gridCol w:w="2219"/>
      </w:tblGrid>
      <w:tr w:rsidR="00DF333E" w14:paraId="5F961FB1" w14:textId="77777777" w:rsidTr="00DF3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4" w:type="dxa"/>
            <w:gridSpan w:val="2"/>
          </w:tcPr>
          <w:p w14:paraId="49224899" w14:textId="344C67BE" w:rsidR="00DF333E" w:rsidRPr="00DF333E" w:rsidRDefault="00DF333E" w:rsidP="0009241B">
            <w:pPr>
              <w:pStyle w:val="Body"/>
              <w:spacing w:after="120"/>
              <w:rPr>
                <w:rFonts w:asciiTheme="minorHAnsi" w:hAnsiTheme="minorHAnsi" w:cs="Times New Roman"/>
                <w:b/>
                <w:bCs/>
                <w:sz w:val="22"/>
                <w:szCs w:val="22"/>
                <w:lang w:eastAsia="en-AU"/>
              </w:rPr>
            </w:pPr>
            <w:r w:rsidRPr="00DF333E">
              <w:rPr>
                <w:rFonts w:asciiTheme="minorHAnsi" w:hAnsiTheme="minorHAnsi" w:cs="Times New Roman"/>
                <w:b/>
                <w:bCs/>
                <w:sz w:val="22"/>
                <w:szCs w:val="22"/>
                <w:lang w:eastAsia="en-AU"/>
              </w:rPr>
              <w:t>DEECA PID Coordinator</w:t>
            </w:r>
          </w:p>
        </w:tc>
        <w:tc>
          <w:tcPr>
            <w:tcW w:w="3515" w:type="dxa"/>
            <w:gridSpan w:val="2"/>
          </w:tcPr>
          <w:p w14:paraId="254EEAE5" w14:textId="5CD5F1AA" w:rsidR="00DF333E" w:rsidRPr="00DF333E" w:rsidRDefault="00DF333E" w:rsidP="0009241B">
            <w:pPr>
              <w:pStyle w:val="Body"/>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r w:rsidRPr="00DF333E">
              <w:rPr>
                <w:rFonts w:asciiTheme="minorHAnsi" w:hAnsiTheme="minorHAnsi" w:cs="Times New Roman"/>
                <w:b/>
                <w:bCs/>
                <w:sz w:val="22"/>
                <w:szCs w:val="22"/>
                <w:lang w:eastAsia="en-AU"/>
              </w:rPr>
              <w:t>IBAC</w:t>
            </w:r>
          </w:p>
        </w:tc>
      </w:tr>
      <w:tr w:rsidR="00DF333E" w14:paraId="39D298AA" w14:textId="77777777" w:rsidTr="00DF333E">
        <w:tc>
          <w:tcPr>
            <w:cnfStyle w:val="001000000000" w:firstRow="0" w:lastRow="0" w:firstColumn="1" w:lastColumn="0" w:oddVBand="0" w:evenVBand="0" w:oddHBand="0" w:evenHBand="0" w:firstRowFirstColumn="0" w:firstRowLastColumn="0" w:lastRowFirstColumn="0" w:lastRowLastColumn="0"/>
            <w:tcW w:w="1327" w:type="dxa"/>
          </w:tcPr>
          <w:p w14:paraId="3FA548B6" w14:textId="08CAA393" w:rsidR="00DF333E" w:rsidRDefault="00DF333E" w:rsidP="0009241B">
            <w:pPr>
              <w:pStyle w:val="Body"/>
              <w:spacing w:after="120"/>
              <w:rPr>
                <w:rFonts w:asciiTheme="minorHAnsi" w:hAnsiTheme="minorHAnsi" w:cs="Times New Roman"/>
                <w:sz w:val="22"/>
                <w:szCs w:val="22"/>
                <w:lang w:eastAsia="en-AU"/>
              </w:rPr>
            </w:pPr>
            <w:r w:rsidRPr="006677C4">
              <w:rPr>
                <w:rFonts w:asciiTheme="minorHAnsi" w:hAnsiTheme="minorHAnsi" w:cs="Times New Roman"/>
                <w:sz w:val="22"/>
                <w:szCs w:val="22"/>
                <w:lang w:eastAsia="en-AU"/>
              </w:rPr>
              <w:t>Telephone:</w:t>
            </w:r>
          </w:p>
        </w:tc>
        <w:tc>
          <w:tcPr>
            <w:tcW w:w="3947" w:type="dxa"/>
          </w:tcPr>
          <w:p w14:paraId="42E339DF" w14:textId="09627B5C"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r w:rsidRPr="006677C4">
              <w:rPr>
                <w:rFonts w:asciiTheme="minorHAnsi" w:hAnsiTheme="minorHAnsi" w:cs="Times New Roman"/>
                <w:sz w:val="22"/>
                <w:szCs w:val="22"/>
                <w:lang w:eastAsia="en-AU"/>
              </w:rPr>
              <w:t>1800 903 877</w:t>
            </w:r>
            <w:r w:rsidRPr="006677C4">
              <w:rPr>
                <w:rFonts w:asciiTheme="minorHAnsi" w:hAnsiTheme="minorHAnsi" w:cs="Times New Roman"/>
                <w:sz w:val="22"/>
                <w:szCs w:val="22"/>
                <w:lang w:eastAsia="en-AU"/>
              </w:rPr>
              <w:tab/>
            </w:r>
          </w:p>
        </w:tc>
        <w:tc>
          <w:tcPr>
            <w:tcW w:w="1327" w:type="dxa"/>
          </w:tcPr>
          <w:p w14:paraId="1D4AB49A" w14:textId="71E5FFC1"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r w:rsidRPr="006677C4">
              <w:rPr>
                <w:rFonts w:asciiTheme="minorHAnsi" w:hAnsiTheme="minorHAnsi" w:cs="Times New Roman"/>
                <w:sz w:val="22"/>
                <w:szCs w:val="22"/>
                <w:lang w:eastAsia="en-AU"/>
              </w:rPr>
              <w:t>Telephone:</w:t>
            </w:r>
          </w:p>
        </w:tc>
        <w:tc>
          <w:tcPr>
            <w:tcW w:w="2188" w:type="dxa"/>
          </w:tcPr>
          <w:p w14:paraId="55FF2F9E" w14:textId="56C42015"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r w:rsidRPr="006677C4">
              <w:rPr>
                <w:rFonts w:asciiTheme="minorHAnsi" w:hAnsiTheme="minorHAnsi" w:cs="Times New Roman"/>
                <w:sz w:val="22"/>
                <w:szCs w:val="22"/>
                <w:lang w:eastAsia="en-AU"/>
              </w:rPr>
              <w:t>1300 735 135</w:t>
            </w:r>
          </w:p>
        </w:tc>
      </w:tr>
      <w:tr w:rsidR="00DF333E" w14:paraId="36CE5289" w14:textId="77777777" w:rsidTr="00DF333E">
        <w:tc>
          <w:tcPr>
            <w:cnfStyle w:val="001000000000" w:firstRow="0" w:lastRow="0" w:firstColumn="1" w:lastColumn="0" w:oddVBand="0" w:evenVBand="0" w:oddHBand="0" w:evenHBand="0" w:firstRowFirstColumn="0" w:firstRowLastColumn="0" w:lastRowFirstColumn="0" w:lastRowLastColumn="0"/>
            <w:tcW w:w="1327" w:type="dxa"/>
          </w:tcPr>
          <w:p w14:paraId="355BA599" w14:textId="1D2C7E33" w:rsidR="00DF333E" w:rsidRDefault="00DF333E" w:rsidP="0009241B">
            <w:pPr>
              <w:pStyle w:val="Body"/>
              <w:spacing w:after="120"/>
              <w:rPr>
                <w:rFonts w:asciiTheme="minorHAnsi" w:hAnsiTheme="minorHAnsi" w:cs="Times New Roman"/>
                <w:sz w:val="22"/>
                <w:szCs w:val="22"/>
                <w:lang w:eastAsia="en-AU"/>
              </w:rPr>
            </w:pPr>
            <w:r w:rsidRPr="006677C4">
              <w:rPr>
                <w:rFonts w:asciiTheme="minorHAnsi" w:hAnsiTheme="minorHAnsi" w:cs="Times New Roman"/>
                <w:sz w:val="22"/>
                <w:szCs w:val="22"/>
                <w:lang w:eastAsia="en-AU"/>
              </w:rPr>
              <w:t>Email:</w:t>
            </w:r>
          </w:p>
        </w:tc>
        <w:tc>
          <w:tcPr>
            <w:tcW w:w="3947" w:type="dxa"/>
          </w:tcPr>
          <w:p w14:paraId="17ECA2B2" w14:textId="182F7D54"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hyperlink r:id="rId34" w:history="1">
              <w:r w:rsidRPr="006677C4">
                <w:rPr>
                  <w:rStyle w:val="Hyperlink"/>
                  <w:rFonts w:asciiTheme="minorHAnsi" w:hAnsiTheme="minorHAnsi" w:cs="Times New Roman"/>
                  <w:sz w:val="22"/>
                  <w:szCs w:val="22"/>
                  <w:lang w:eastAsia="en-AU"/>
                </w:rPr>
                <w:t>disclosures@deeca.vic.gov.au</w:t>
              </w:r>
            </w:hyperlink>
          </w:p>
        </w:tc>
        <w:tc>
          <w:tcPr>
            <w:tcW w:w="1327" w:type="dxa"/>
          </w:tcPr>
          <w:p w14:paraId="5F378A8C" w14:textId="792F11BF"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r w:rsidRPr="006677C4">
              <w:rPr>
                <w:rFonts w:asciiTheme="minorHAnsi" w:hAnsiTheme="minorHAnsi" w:cs="Times New Roman"/>
                <w:sz w:val="22"/>
                <w:szCs w:val="22"/>
                <w:lang w:eastAsia="en-AU"/>
              </w:rPr>
              <w:t>Website:</w:t>
            </w:r>
          </w:p>
        </w:tc>
        <w:tc>
          <w:tcPr>
            <w:tcW w:w="2188" w:type="dxa"/>
          </w:tcPr>
          <w:p w14:paraId="70CB0010" w14:textId="38E59932"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hyperlink r:id="rId35" w:history="1">
              <w:r w:rsidRPr="006677C4">
                <w:rPr>
                  <w:rStyle w:val="Hyperlink"/>
                  <w:rFonts w:asciiTheme="minorHAnsi" w:hAnsiTheme="minorHAnsi" w:cs="Times New Roman"/>
                  <w:sz w:val="22"/>
                  <w:szCs w:val="22"/>
                  <w:lang w:eastAsia="en-AU"/>
                </w:rPr>
                <w:t>www.ibac.vic.gov.au</w:t>
              </w:r>
            </w:hyperlink>
          </w:p>
        </w:tc>
      </w:tr>
      <w:tr w:rsidR="00DF333E" w14:paraId="01F94EDB" w14:textId="77777777" w:rsidTr="00DF333E">
        <w:tc>
          <w:tcPr>
            <w:cnfStyle w:val="001000000000" w:firstRow="0" w:lastRow="0" w:firstColumn="1" w:lastColumn="0" w:oddVBand="0" w:evenVBand="0" w:oddHBand="0" w:evenHBand="0" w:firstRowFirstColumn="0" w:firstRowLastColumn="0" w:lastRowFirstColumn="0" w:lastRowLastColumn="0"/>
            <w:tcW w:w="1327" w:type="dxa"/>
          </w:tcPr>
          <w:p w14:paraId="481939BB" w14:textId="0725802E" w:rsidR="00DF333E" w:rsidRDefault="00DF333E" w:rsidP="0009241B">
            <w:pPr>
              <w:pStyle w:val="Body"/>
              <w:spacing w:after="120"/>
              <w:rPr>
                <w:rFonts w:asciiTheme="minorHAnsi" w:hAnsiTheme="minorHAnsi" w:cs="Times New Roman"/>
                <w:sz w:val="22"/>
                <w:szCs w:val="22"/>
                <w:lang w:eastAsia="en-AU"/>
              </w:rPr>
            </w:pPr>
            <w:r w:rsidRPr="006677C4">
              <w:rPr>
                <w:rFonts w:asciiTheme="minorHAnsi" w:hAnsiTheme="minorHAnsi" w:cs="Times New Roman"/>
                <w:sz w:val="22"/>
                <w:szCs w:val="22"/>
                <w:lang w:eastAsia="en-AU"/>
              </w:rPr>
              <w:t>In writing:</w:t>
            </w:r>
          </w:p>
        </w:tc>
        <w:tc>
          <w:tcPr>
            <w:tcW w:w="3947" w:type="dxa"/>
          </w:tcPr>
          <w:p w14:paraId="0AC8A004" w14:textId="4D6964D0"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r>
              <w:rPr>
                <w:rFonts w:asciiTheme="minorHAnsi" w:hAnsiTheme="minorHAnsi" w:cs="Times New Roman"/>
                <w:sz w:val="22"/>
                <w:szCs w:val="22"/>
                <w:lang w:eastAsia="en-AU"/>
              </w:rPr>
              <w:t>M</w:t>
            </w:r>
            <w:r w:rsidRPr="006677C4">
              <w:rPr>
                <w:rFonts w:asciiTheme="minorHAnsi" w:hAnsiTheme="minorHAnsi" w:cs="Times New Roman"/>
                <w:sz w:val="22"/>
                <w:szCs w:val="22"/>
                <w:lang w:eastAsia="en-AU"/>
              </w:rPr>
              <w:t>arked private and confidential</w:t>
            </w:r>
            <w:r>
              <w:rPr>
                <w:rFonts w:asciiTheme="minorHAnsi" w:hAnsiTheme="minorHAnsi" w:cs="Times New Roman"/>
                <w:sz w:val="22"/>
                <w:szCs w:val="22"/>
                <w:lang w:eastAsia="en-AU"/>
              </w:rPr>
              <w:t xml:space="preserve"> </w:t>
            </w:r>
            <w:r>
              <w:rPr>
                <w:rFonts w:asciiTheme="minorHAnsi" w:hAnsiTheme="minorHAnsi" w:cs="Times New Roman"/>
                <w:sz w:val="22"/>
                <w:szCs w:val="22"/>
                <w:lang w:eastAsia="en-AU"/>
              </w:rPr>
              <w:br/>
            </w:r>
            <w:r w:rsidRPr="006677C4">
              <w:rPr>
                <w:rFonts w:asciiTheme="minorHAnsi" w:hAnsiTheme="minorHAnsi" w:cs="Times New Roman"/>
                <w:sz w:val="22"/>
                <w:szCs w:val="22"/>
                <w:lang w:eastAsia="en-AU"/>
              </w:rPr>
              <w:t>Public Interest Disclosure Coordinator</w:t>
            </w:r>
            <w:r>
              <w:rPr>
                <w:rFonts w:asciiTheme="minorHAnsi" w:hAnsiTheme="minorHAnsi" w:cs="Times New Roman"/>
                <w:sz w:val="22"/>
                <w:szCs w:val="22"/>
                <w:lang w:eastAsia="en-AU"/>
              </w:rPr>
              <w:t xml:space="preserve"> PO</w:t>
            </w:r>
            <w:r w:rsidRPr="006677C4">
              <w:rPr>
                <w:rFonts w:asciiTheme="minorHAnsi" w:hAnsiTheme="minorHAnsi" w:cs="Times New Roman"/>
                <w:sz w:val="22"/>
                <w:szCs w:val="22"/>
                <w:lang w:eastAsia="en-AU"/>
              </w:rPr>
              <w:t xml:space="preserve"> Box 50</w:t>
            </w:r>
            <w:r>
              <w:rPr>
                <w:rFonts w:asciiTheme="minorHAnsi" w:hAnsiTheme="minorHAnsi" w:cs="Times New Roman"/>
                <w:sz w:val="22"/>
                <w:szCs w:val="22"/>
                <w:lang w:eastAsia="en-AU"/>
              </w:rPr>
              <w:t xml:space="preserve">0 </w:t>
            </w:r>
            <w:r>
              <w:rPr>
                <w:rFonts w:asciiTheme="minorHAnsi" w:hAnsiTheme="minorHAnsi" w:cs="Times New Roman"/>
                <w:sz w:val="22"/>
                <w:szCs w:val="22"/>
                <w:lang w:eastAsia="en-AU"/>
              </w:rPr>
              <w:br/>
            </w:r>
            <w:r w:rsidRPr="006677C4">
              <w:rPr>
                <w:rFonts w:asciiTheme="minorHAnsi" w:hAnsiTheme="minorHAnsi" w:cs="Times New Roman"/>
                <w:sz w:val="22"/>
                <w:szCs w:val="22"/>
                <w:lang w:eastAsia="en-AU"/>
              </w:rPr>
              <w:t>East Melbourne 8002</w:t>
            </w:r>
            <w:r w:rsidRPr="006677C4">
              <w:rPr>
                <w:rFonts w:asciiTheme="minorHAnsi" w:hAnsiTheme="minorHAnsi" w:cs="Times New Roman"/>
                <w:sz w:val="22"/>
                <w:szCs w:val="22"/>
                <w:lang w:eastAsia="en-AU"/>
              </w:rPr>
              <w:tab/>
            </w:r>
          </w:p>
        </w:tc>
        <w:tc>
          <w:tcPr>
            <w:tcW w:w="1327" w:type="dxa"/>
          </w:tcPr>
          <w:p w14:paraId="24411AD4" w14:textId="6F8ABE4E"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r w:rsidRPr="006677C4">
              <w:rPr>
                <w:rFonts w:asciiTheme="minorHAnsi" w:hAnsiTheme="minorHAnsi" w:cs="Times New Roman"/>
                <w:sz w:val="22"/>
                <w:szCs w:val="22"/>
                <w:lang w:eastAsia="en-AU"/>
              </w:rPr>
              <w:t>In writing:</w:t>
            </w:r>
          </w:p>
        </w:tc>
        <w:tc>
          <w:tcPr>
            <w:tcW w:w="2188" w:type="dxa"/>
          </w:tcPr>
          <w:p w14:paraId="70AEEE4F" w14:textId="602E276C" w:rsidR="00DF333E" w:rsidRDefault="00DF333E" w:rsidP="0009241B">
            <w:pPr>
              <w:pStyle w:val="Body"/>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 w:val="22"/>
                <w:szCs w:val="22"/>
                <w:lang w:eastAsia="en-AU"/>
              </w:rPr>
            </w:pPr>
            <w:r w:rsidRPr="006677C4">
              <w:rPr>
                <w:rFonts w:asciiTheme="minorHAnsi" w:hAnsiTheme="minorHAnsi" w:cs="Times New Roman"/>
                <w:sz w:val="22"/>
                <w:szCs w:val="22"/>
                <w:lang w:eastAsia="en-AU"/>
              </w:rPr>
              <w:t>GPO Box 24234,</w:t>
            </w:r>
            <w:r>
              <w:rPr>
                <w:rFonts w:asciiTheme="minorHAnsi" w:hAnsiTheme="minorHAnsi" w:cs="Times New Roman"/>
                <w:sz w:val="22"/>
                <w:szCs w:val="22"/>
                <w:lang w:eastAsia="en-AU"/>
              </w:rPr>
              <w:br/>
            </w:r>
            <w:r w:rsidRPr="006677C4">
              <w:rPr>
                <w:rFonts w:asciiTheme="minorHAnsi" w:hAnsiTheme="minorHAnsi" w:cs="Times New Roman"/>
                <w:sz w:val="22"/>
                <w:szCs w:val="22"/>
                <w:lang w:eastAsia="en-AU"/>
              </w:rPr>
              <w:t>Melbourne Vic 3001</w:t>
            </w:r>
          </w:p>
        </w:tc>
      </w:tr>
    </w:tbl>
    <w:p w14:paraId="632F884E" w14:textId="075AAD08" w:rsidR="00EA58A7" w:rsidRPr="00DF333E" w:rsidRDefault="00EA58A7" w:rsidP="0009241B">
      <w:pPr>
        <w:pStyle w:val="Body"/>
        <w:spacing w:after="0"/>
        <w:rPr>
          <w:rFonts w:asciiTheme="minorHAnsi" w:hAnsiTheme="minorHAnsi" w:cs="Times New Roman"/>
          <w:b/>
          <w:bCs/>
          <w:color w:val="201547" w:themeColor="text2"/>
          <w:sz w:val="22"/>
          <w:szCs w:val="22"/>
          <w:lang w:eastAsia="en-AU"/>
        </w:rPr>
      </w:pPr>
    </w:p>
    <w:p w14:paraId="685344EC" w14:textId="77777777" w:rsidR="008F72DE" w:rsidRPr="008911A1" w:rsidRDefault="008F72DE" w:rsidP="0009241B">
      <w:pPr>
        <w:pStyle w:val="Heading2"/>
      </w:pPr>
      <w:r w:rsidRPr="008911A1">
        <w:lastRenderedPageBreak/>
        <w:t>What support and protection</w:t>
      </w:r>
      <w:r>
        <w:t>s</w:t>
      </w:r>
      <w:r w:rsidRPr="008911A1">
        <w:t xml:space="preserve"> </w:t>
      </w:r>
      <w:r>
        <w:t>are there for disclosers</w:t>
      </w:r>
      <w:r w:rsidRPr="008911A1">
        <w:t>?</w:t>
      </w:r>
    </w:p>
    <w:p w14:paraId="5D87F144" w14:textId="77777777" w:rsidR="008F72DE" w:rsidRPr="0041541B" w:rsidRDefault="008F72DE" w:rsidP="0009241B">
      <w:pPr>
        <w:pStyle w:val="Heading4"/>
      </w:pPr>
      <w:r w:rsidRPr="0041541B">
        <w:t xml:space="preserve">Welfare </w:t>
      </w:r>
    </w:p>
    <w:p w14:paraId="433FAE3F" w14:textId="77777777" w:rsidR="008F72DE" w:rsidRPr="0041541B" w:rsidRDefault="008F72DE" w:rsidP="0009241B">
      <w:pPr>
        <w:rPr>
          <w:rFonts w:cstheme="minorHAnsi"/>
          <w:sz w:val="22"/>
          <w:szCs w:val="22"/>
        </w:rPr>
      </w:pPr>
      <w:r w:rsidRPr="0041541B">
        <w:rPr>
          <w:rFonts w:cstheme="minorHAnsi"/>
          <w:sz w:val="22"/>
          <w:szCs w:val="22"/>
        </w:rPr>
        <w:t>The department understands that the welfare of disclosers and the provision of protection against reprisals for them and their families is essential to enable individuals to come forward and to support the operation of the PID Act.</w:t>
      </w:r>
    </w:p>
    <w:p w14:paraId="7D0C79FB" w14:textId="77777777" w:rsidR="008F72DE" w:rsidRPr="00534CA8" w:rsidRDefault="008F72DE" w:rsidP="0009241B">
      <w:pPr>
        <w:pStyle w:val="Caption0"/>
        <w:spacing w:line="240" w:lineRule="atLeast"/>
        <w:rPr>
          <w:rFonts w:asciiTheme="minorHAnsi" w:hAnsiTheme="minorHAnsi" w:cstheme="minorHAnsi"/>
          <w:color w:val="auto"/>
          <w:sz w:val="22"/>
          <w:szCs w:val="22"/>
        </w:rPr>
      </w:pPr>
      <w:r w:rsidRPr="00534CA8">
        <w:rPr>
          <w:rFonts w:asciiTheme="minorHAnsi" w:hAnsiTheme="minorHAnsi" w:cstheme="minorHAnsi"/>
          <w:color w:val="auto"/>
          <w:sz w:val="22"/>
          <w:szCs w:val="22"/>
        </w:rPr>
        <w:t xml:space="preserve">Public Interest Disclosure (PID) Coordinators are trained to understand the impact on your wellbeing and an emphasis is placed on supporting your welfare. </w:t>
      </w:r>
    </w:p>
    <w:p w14:paraId="62B07CE1" w14:textId="77777777" w:rsidR="008F72DE" w:rsidRPr="0041541B" w:rsidRDefault="008F72DE" w:rsidP="0009241B">
      <w:pPr>
        <w:pStyle w:val="Caption0"/>
        <w:spacing w:line="240" w:lineRule="atLeast"/>
        <w:rPr>
          <w:rFonts w:asciiTheme="minorHAnsi" w:hAnsiTheme="minorHAnsi" w:cs="Times New Roman"/>
          <w:b w:val="0"/>
          <w:color w:val="auto"/>
          <w:sz w:val="22"/>
          <w:szCs w:val="22"/>
          <w:lang w:eastAsia="en-AU"/>
        </w:rPr>
      </w:pPr>
      <w:r w:rsidRPr="0041541B">
        <w:rPr>
          <w:rFonts w:asciiTheme="minorHAnsi" w:hAnsiTheme="minorHAnsi" w:cs="Times New Roman"/>
          <w:b w:val="0"/>
          <w:color w:val="auto"/>
          <w:sz w:val="22"/>
          <w:szCs w:val="22"/>
          <w:lang w:eastAsia="en-AU"/>
        </w:rPr>
        <w:t>The PID Coordinator provide a regular check in with the discloser regarding welfare and appoints a Welfare Manager when required.</w:t>
      </w:r>
    </w:p>
    <w:p w14:paraId="27B3B6C1" w14:textId="77777777" w:rsidR="008F72DE" w:rsidRPr="0041541B" w:rsidRDefault="008F72DE" w:rsidP="0009241B">
      <w:pPr>
        <w:pStyle w:val="Caption0"/>
        <w:spacing w:before="0" w:line="240" w:lineRule="atLeast"/>
        <w:rPr>
          <w:rFonts w:asciiTheme="minorHAnsi" w:hAnsiTheme="minorHAnsi" w:cs="Times New Roman"/>
          <w:b w:val="0"/>
          <w:color w:val="auto"/>
          <w:sz w:val="22"/>
          <w:szCs w:val="22"/>
          <w:lang w:eastAsia="en-AU"/>
        </w:rPr>
      </w:pPr>
      <w:r w:rsidRPr="0041541B">
        <w:rPr>
          <w:rFonts w:asciiTheme="minorHAnsi" w:hAnsiTheme="minorHAnsi" w:cs="Times New Roman"/>
          <w:b w:val="0"/>
          <w:color w:val="auto"/>
          <w:sz w:val="22"/>
          <w:szCs w:val="22"/>
          <w:lang w:eastAsia="en-AU"/>
        </w:rPr>
        <w:t>The usual DEECA wellbeing supports, such as EAP, are available to disclosers and witnesses. Additional support can be arranged where needed. This could include:</w:t>
      </w:r>
    </w:p>
    <w:p w14:paraId="3476DCFC" w14:textId="77777777" w:rsidR="008F72DE" w:rsidRPr="0041541B" w:rsidRDefault="008F72DE" w:rsidP="0009241B">
      <w:pPr>
        <w:pStyle w:val="Caption0"/>
        <w:numPr>
          <w:ilvl w:val="0"/>
          <w:numId w:val="61"/>
        </w:numPr>
        <w:spacing w:before="0" w:line="240" w:lineRule="atLeast"/>
        <w:rPr>
          <w:rFonts w:asciiTheme="minorHAnsi" w:hAnsiTheme="minorHAnsi" w:cs="Times New Roman"/>
          <w:b w:val="0"/>
          <w:color w:val="auto"/>
          <w:sz w:val="22"/>
          <w:szCs w:val="22"/>
          <w:lang w:eastAsia="en-AU"/>
        </w:rPr>
      </w:pPr>
      <w:r w:rsidRPr="0041541B">
        <w:rPr>
          <w:rFonts w:asciiTheme="minorHAnsi" w:hAnsiTheme="minorHAnsi" w:cs="Times New Roman"/>
          <w:b w:val="0"/>
          <w:color w:val="auto"/>
          <w:sz w:val="22"/>
          <w:szCs w:val="22"/>
          <w:lang w:eastAsia="en-AU"/>
        </w:rPr>
        <w:t xml:space="preserve">specialist counselling </w:t>
      </w:r>
    </w:p>
    <w:p w14:paraId="4F088557" w14:textId="77777777" w:rsidR="008F72DE" w:rsidRPr="0041541B" w:rsidRDefault="008F72DE" w:rsidP="0009241B">
      <w:pPr>
        <w:pStyle w:val="Caption0"/>
        <w:numPr>
          <w:ilvl w:val="0"/>
          <w:numId w:val="61"/>
        </w:numPr>
        <w:spacing w:before="0" w:line="240" w:lineRule="atLeast"/>
        <w:rPr>
          <w:rFonts w:asciiTheme="minorHAnsi" w:hAnsiTheme="minorHAnsi" w:cs="Times New Roman"/>
          <w:b w:val="0"/>
          <w:color w:val="auto"/>
          <w:sz w:val="22"/>
          <w:szCs w:val="22"/>
          <w:lang w:eastAsia="en-AU"/>
        </w:rPr>
      </w:pPr>
      <w:r w:rsidRPr="0041541B">
        <w:rPr>
          <w:rFonts w:asciiTheme="minorHAnsi" w:hAnsiTheme="minorHAnsi" w:cs="Times New Roman"/>
          <w:b w:val="0"/>
          <w:color w:val="auto"/>
          <w:sz w:val="22"/>
          <w:szCs w:val="22"/>
          <w:lang w:eastAsia="en-AU"/>
        </w:rPr>
        <w:t>tailored communication methods to ensure confidentiality</w:t>
      </w:r>
    </w:p>
    <w:p w14:paraId="14F033A0" w14:textId="77777777" w:rsidR="008F72DE" w:rsidRPr="0041541B" w:rsidRDefault="008F72DE" w:rsidP="0009241B">
      <w:pPr>
        <w:pStyle w:val="Caption0"/>
        <w:numPr>
          <w:ilvl w:val="0"/>
          <w:numId w:val="61"/>
        </w:numPr>
        <w:spacing w:before="0" w:line="240" w:lineRule="atLeast"/>
        <w:rPr>
          <w:rFonts w:asciiTheme="minorHAnsi" w:hAnsiTheme="minorHAnsi" w:cs="Times New Roman"/>
          <w:b w:val="0"/>
          <w:color w:val="auto"/>
          <w:sz w:val="22"/>
          <w:szCs w:val="22"/>
          <w:lang w:eastAsia="en-AU"/>
        </w:rPr>
      </w:pPr>
      <w:r w:rsidRPr="0041541B">
        <w:rPr>
          <w:rFonts w:asciiTheme="minorHAnsi" w:hAnsiTheme="minorHAnsi" w:cs="Times New Roman"/>
          <w:b w:val="0"/>
          <w:color w:val="auto"/>
          <w:sz w:val="22"/>
          <w:szCs w:val="22"/>
          <w:lang w:eastAsia="en-AU"/>
        </w:rPr>
        <w:t>workplace adjustments</w:t>
      </w:r>
    </w:p>
    <w:p w14:paraId="5DF92C82" w14:textId="77777777" w:rsidR="008F72DE" w:rsidRPr="0041541B" w:rsidRDefault="008F72DE" w:rsidP="0009241B">
      <w:pPr>
        <w:pStyle w:val="Caption0"/>
        <w:numPr>
          <w:ilvl w:val="0"/>
          <w:numId w:val="61"/>
        </w:numPr>
        <w:spacing w:before="0" w:line="240" w:lineRule="atLeast"/>
        <w:rPr>
          <w:rFonts w:asciiTheme="minorHAnsi" w:hAnsiTheme="minorHAnsi" w:cs="Times New Roman"/>
          <w:b w:val="0"/>
          <w:color w:val="auto"/>
          <w:sz w:val="22"/>
          <w:szCs w:val="22"/>
          <w:lang w:eastAsia="en-AU"/>
        </w:rPr>
      </w:pPr>
      <w:r w:rsidRPr="0041541B">
        <w:rPr>
          <w:rFonts w:asciiTheme="minorHAnsi" w:hAnsiTheme="minorHAnsi" w:cs="Times New Roman"/>
          <w:b w:val="0"/>
          <w:color w:val="auto"/>
          <w:sz w:val="22"/>
          <w:szCs w:val="22"/>
          <w:lang w:eastAsia="en-AU"/>
        </w:rPr>
        <w:t>assistance with leave arrangements</w:t>
      </w:r>
    </w:p>
    <w:p w14:paraId="3B2D5796" w14:textId="77777777" w:rsidR="008F72DE" w:rsidRPr="0041541B" w:rsidRDefault="008F72DE" w:rsidP="0009241B">
      <w:pPr>
        <w:pStyle w:val="Caption0"/>
        <w:numPr>
          <w:ilvl w:val="0"/>
          <w:numId w:val="61"/>
        </w:numPr>
        <w:spacing w:before="0" w:line="240" w:lineRule="atLeast"/>
        <w:rPr>
          <w:rFonts w:asciiTheme="minorHAnsi" w:hAnsiTheme="minorHAnsi" w:cs="Times New Roman"/>
          <w:b w:val="0"/>
          <w:color w:val="auto"/>
          <w:sz w:val="22"/>
          <w:szCs w:val="22"/>
          <w:lang w:eastAsia="en-AU"/>
        </w:rPr>
      </w:pPr>
      <w:r w:rsidRPr="0041541B">
        <w:rPr>
          <w:rFonts w:asciiTheme="minorHAnsi" w:hAnsiTheme="minorHAnsi" w:cs="Times New Roman"/>
          <w:b w:val="0"/>
          <w:color w:val="auto"/>
          <w:sz w:val="22"/>
          <w:szCs w:val="22"/>
          <w:lang w:eastAsia="en-AU"/>
        </w:rPr>
        <w:t xml:space="preserve">managing supervision and people leader responsibilities. </w:t>
      </w:r>
    </w:p>
    <w:p w14:paraId="23B04240" w14:textId="77777777" w:rsidR="00304AA3" w:rsidRDefault="008F72DE" w:rsidP="0009241B">
      <w:pPr>
        <w:pStyle w:val="Body"/>
        <w:spacing w:after="120"/>
        <w:rPr>
          <w:rFonts w:asciiTheme="minorHAnsi" w:hAnsiTheme="minorHAnsi"/>
          <w:sz w:val="22"/>
          <w:szCs w:val="22"/>
        </w:rPr>
      </w:pPr>
      <w:r w:rsidRPr="0041541B">
        <w:rPr>
          <w:sz w:val="22"/>
          <w:szCs w:val="22"/>
        </w:rPr>
        <w:t xml:space="preserve">A discloser may also request a transfer of employment if they believe on reasonable grounds that detrimental action has been or will be taken against them. </w:t>
      </w:r>
      <w:r w:rsidRPr="0041541B">
        <w:rPr>
          <w:rFonts w:asciiTheme="minorHAnsi" w:hAnsiTheme="minorHAnsi"/>
          <w:sz w:val="22"/>
          <w:szCs w:val="22"/>
        </w:rPr>
        <w:t>The request may be granted if</w:t>
      </w:r>
      <w:r w:rsidR="00304AA3">
        <w:rPr>
          <w:rFonts w:asciiTheme="minorHAnsi" w:hAnsiTheme="minorHAnsi"/>
          <w:sz w:val="22"/>
          <w:szCs w:val="22"/>
        </w:rPr>
        <w:t xml:space="preserve">: </w:t>
      </w:r>
    </w:p>
    <w:p w14:paraId="4B31C738" w14:textId="77777777" w:rsidR="00304AA3" w:rsidRDefault="008F72DE" w:rsidP="0009241B">
      <w:pPr>
        <w:pStyle w:val="Body"/>
        <w:numPr>
          <w:ilvl w:val="0"/>
          <w:numId w:val="62"/>
        </w:numPr>
        <w:tabs>
          <w:tab w:val="num" w:pos="1060"/>
        </w:tabs>
        <w:spacing w:after="120"/>
        <w:rPr>
          <w:rFonts w:asciiTheme="minorHAnsi" w:hAnsiTheme="minorHAnsi"/>
          <w:sz w:val="22"/>
          <w:szCs w:val="22"/>
        </w:rPr>
      </w:pPr>
      <w:r w:rsidRPr="0041541B">
        <w:rPr>
          <w:rFonts w:asciiTheme="minorHAnsi" w:hAnsiTheme="minorHAnsi"/>
          <w:sz w:val="22"/>
          <w:szCs w:val="22"/>
        </w:rPr>
        <w:t>There are reasonable grounds to suspect detrimental action has, is or will be taken against the employee</w:t>
      </w:r>
    </w:p>
    <w:p w14:paraId="4665EB9F" w14:textId="77777777" w:rsidR="00304AA3" w:rsidRPr="00304AA3" w:rsidRDefault="008F72DE" w:rsidP="0009241B">
      <w:pPr>
        <w:pStyle w:val="Body"/>
        <w:numPr>
          <w:ilvl w:val="0"/>
          <w:numId w:val="62"/>
        </w:numPr>
        <w:tabs>
          <w:tab w:val="num" w:pos="1060"/>
        </w:tabs>
        <w:spacing w:after="120"/>
        <w:rPr>
          <w:rFonts w:asciiTheme="minorHAnsi" w:hAnsiTheme="minorHAnsi"/>
          <w:sz w:val="22"/>
          <w:szCs w:val="22"/>
        </w:rPr>
      </w:pPr>
      <w:r w:rsidRPr="00304AA3">
        <w:rPr>
          <w:rFonts w:asciiTheme="minorHAnsi" w:hAnsiTheme="minorHAnsi"/>
          <w:sz w:val="22"/>
          <w:szCs w:val="22"/>
        </w:rPr>
        <w:t>the transfer will avoid, reduce or eliminate the risk of detrimental action</w:t>
      </w:r>
    </w:p>
    <w:p w14:paraId="6F528CEE" w14:textId="77777777" w:rsidR="00304AA3" w:rsidRPr="00304AA3" w:rsidRDefault="008F72DE" w:rsidP="0009241B">
      <w:pPr>
        <w:pStyle w:val="Body"/>
        <w:numPr>
          <w:ilvl w:val="0"/>
          <w:numId w:val="62"/>
        </w:numPr>
        <w:tabs>
          <w:tab w:val="num" w:pos="1060"/>
        </w:tabs>
        <w:spacing w:after="120"/>
        <w:rPr>
          <w:rFonts w:asciiTheme="minorHAnsi" w:hAnsiTheme="minorHAnsi"/>
          <w:sz w:val="22"/>
          <w:szCs w:val="22"/>
        </w:rPr>
      </w:pPr>
      <w:r w:rsidRPr="00304AA3">
        <w:rPr>
          <w:rFonts w:asciiTheme="minorHAnsi" w:hAnsiTheme="minorHAnsi"/>
          <w:sz w:val="22"/>
          <w:szCs w:val="22"/>
        </w:rPr>
        <w:t>the head of the proposed transfer destination consents to the transfer</w:t>
      </w:r>
    </w:p>
    <w:p w14:paraId="73273A9A" w14:textId="09BB3E52" w:rsidR="008F72DE" w:rsidRPr="00304AA3" w:rsidRDefault="008F72DE" w:rsidP="0009241B">
      <w:pPr>
        <w:pStyle w:val="Body"/>
        <w:numPr>
          <w:ilvl w:val="0"/>
          <w:numId w:val="62"/>
        </w:numPr>
        <w:tabs>
          <w:tab w:val="num" w:pos="1060"/>
        </w:tabs>
        <w:spacing w:after="120"/>
        <w:rPr>
          <w:rFonts w:asciiTheme="minorHAnsi" w:hAnsiTheme="minorHAnsi"/>
          <w:sz w:val="22"/>
          <w:szCs w:val="22"/>
        </w:rPr>
      </w:pPr>
      <w:r w:rsidRPr="00304AA3">
        <w:rPr>
          <w:rFonts w:asciiTheme="minorHAnsi" w:hAnsiTheme="minorHAnsi"/>
          <w:sz w:val="22"/>
          <w:szCs w:val="22"/>
        </w:rPr>
        <w:t>the transfer may be within their current department or may be to another public body.</w:t>
      </w:r>
    </w:p>
    <w:p w14:paraId="43001058" w14:textId="77777777" w:rsidR="008F72DE" w:rsidRPr="0041541B" w:rsidRDefault="008F72DE" w:rsidP="0009241B">
      <w:pPr>
        <w:pStyle w:val="Body"/>
        <w:spacing w:after="120"/>
        <w:rPr>
          <w:rFonts w:asciiTheme="minorHAnsi" w:hAnsiTheme="minorHAnsi"/>
          <w:sz w:val="22"/>
          <w:szCs w:val="22"/>
        </w:rPr>
      </w:pPr>
      <w:r w:rsidRPr="0041541B">
        <w:rPr>
          <w:rFonts w:asciiTheme="minorHAnsi" w:hAnsiTheme="minorHAnsi"/>
          <w:sz w:val="22"/>
          <w:szCs w:val="22"/>
        </w:rPr>
        <w:t>The transfer can be temporary or permanent and the employee's service in the new public body is regarded as continuous with their pre-transfer service.</w:t>
      </w:r>
    </w:p>
    <w:p w14:paraId="747FD71C" w14:textId="77777777" w:rsidR="008F72DE" w:rsidRDefault="008F72DE" w:rsidP="0009241B">
      <w:pPr>
        <w:pStyle w:val="Heading4"/>
      </w:pPr>
      <w:r>
        <w:t>Immunity</w:t>
      </w:r>
    </w:p>
    <w:p w14:paraId="676C3086" w14:textId="77777777" w:rsidR="008F72DE" w:rsidRPr="00532CD4" w:rsidRDefault="008F72DE" w:rsidP="0009241B">
      <w:pPr>
        <w:pStyle w:val="Caption0"/>
        <w:spacing w:line="240" w:lineRule="atLeast"/>
        <w:rPr>
          <w:rFonts w:asciiTheme="minorHAnsi" w:hAnsiTheme="minorHAnsi" w:cs="Times New Roman"/>
          <w:b w:val="0"/>
          <w:color w:val="auto"/>
          <w:sz w:val="22"/>
          <w:szCs w:val="22"/>
          <w:lang w:eastAsia="en-AU"/>
        </w:rPr>
      </w:pPr>
      <w:r w:rsidRPr="00532CD4">
        <w:rPr>
          <w:rFonts w:asciiTheme="minorHAnsi" w:hAnsiTheme="minorHAnsi" w:cs="Times New Roman"/>
          <w:b w:val="0"/>
          <w:color w:val="auto"/>
          <w:sz w:val="22"/>
          <w:szCs w:val="22"/>
          <w:lang w:eastAsia="en-AU"/>
        </w:rPr>
        <w:t>A discloser</w:t>
      </w:r>
    </w:p>
    <w:p w14:paraId="3C8E7F7D" w14:textId="77777777" w:rsidR="008F72DE" w:rsidRPr="00532CD4" w:rsidRDefault="008F72DE" w:rsidP="0009241B">
      <w:pPr>
        <w:pStyle w:val="ListParagraph"/>
        <w:numPr>
          <w:ilvl w:val="0"/>
          <w:numId w:val="52"/>
        </w:numPr>
        <w:spacing w:before="100"/>
        <w:contextualSpacing w:val="0"/>
        <w:rPr>
          <w:sz w:val="22"/>
          <w:szCs w:val="22"/>
        </w:rPr>
      </w:pPr>
      <w:r w:rsidRPr="00532CD4">
        <w:rPr>
          <w:sz w:val="22"/>
          <w:szCs w:val="22"/>
        </w:rPr>
        <w:t>cannot be fired, disciplined or bullied for making a disclosure</w:t>
      </w:r>
    </w:p>
    <w:p w14:paraId="41BDAD16" w14:textId="77777777" w:rsidR="008F72DE" w:rsidRPr="00532CD4" w:rsidRDefault="008F72DE" w:rsidP="0009241B">
      <w:pPr>
        <w:pStyle w:val="ListParagraph"/>
        <w:numPr>
          <w:ilvl w:val="0"/>
          <w:numId w:val="52"/>
        </w:numPr>
        <w:spacing w:before="100"/>
        <w:contextualSpacing w:val="0"/>
        <w:rPr>
          <w:sz w:val="22"/>
          <w:szCs w:val="22"/>
        </w:rPr>
      </w:pPr>
      <w:r w:rsidRPr="00532CD4">
        <w:rPr>
          <w:sz w:val="22"/>
          <w:szCs w:val="22"/>
        </w:rPr>
        <w:t>holds no civil or criminal liability for making a disclosure</w:t>
      </w:r>
    </w:p>
    <w:p w14:paraId="24A5F432" w14:textId="77777777" w:rsidR="008F72DE" w:rsidRPr="00532CD4" w:rsidRDefault="008F72DE" w:rsidP="0009241B">
      <w:pPr>
        <w:pStyle w:val="ListParagraph"/>
        <w:numPr>
          <w:ilvl w:val="0"/>
          <w:numId w:val="52"/>
        </w:numPr>
        <w:spacing w:before="100"/>
        <w:contextualSpacing w:val="0"/>
        <w:rPr>
          <w:sz w:val="22"/>
          <w:szCs w:val="22"/>
        </w:rPr>
      </w:pPr>
      <w:r w:rsidRPr="00532CD4">
        <w:rPr>
          <w:sz w:val="22"/>
          <w:szCs w:val="22"/>
        </w:rPr>
        <w:t>does not commit an offence or breach obligations that require them to maintain confidentiality for the purposes of making a disclosure</w:t>
      </w:r>
    </w:p>
    <w:p w14:paraId="0D95D56B" w14:textId="77777777" w:rsidR="008F72DE" w:rsidRPr="00532CD4" w:rsidRDefault="008F72DE" w:rsidP="0009241B">
      <w:pPr>
        <w:pStyle w:val="ListParagraph"/>
        <w:numPr>
          <w:ilvl w:val="0"/>
          <w:numId w:val="52"/>
        </w:numPr>
        <w:spacing w:before="100"/>
        <w:contextualSpacing w:val="0"/>
        <w:rPr>
          <w:sz w:val="22"/>
          <w:szCs w:val="22"/>
        </w:rPr>
      </w:pPr>
      <w:r w:rsidRPr="00532CD4">
        <w:rPr>
          <w:sz w:val="22"/>
          <w:szCs w:val="22"/>
        </w:rPr>
        <w:t>cannot be held liable for defamation</w:t>
      </w:r>
    </w:p>
    <w:p w14:paraId="482926A3" w14:textId="77777777" w:rsidR="008F72DE" w:rsidRPr="00532CD4" w:rsidRDefault="008F72DE" w:rsidP="0009241B">
      <w:pPr>
        <w:rPr>
          <w:sz w:val="22"/>
          <w:szCs w:val="22"/>
        </w:rPr>
      </w:pPr>
      <w:r w:rsidRPr="00532CD4">
        <w:rPr>
          <w:sz w:val="22"/>
          <w:szCs w:val="22"/>
        </w:rPr>
        <w:t xml:space="preserve">Note: A person is still liable for their own conduct even if they disclose that conduct. </w:t>
      </w:r>
    </w:p>
    <w:p w14:paraId="6DBC20F7" w14:textId="77777777" w:rsidR="008F72DE" w:rsidRDefault="008F72DE" w:rsidP="0009241B">
      <w:pPr>
        <w:pStyle w:val="Heading4"/>
      </w:pPr>
      <w:r>
        <w:t>Protection against detrimental action</w:t>
      </w:r>
    </w:p>
    <w:p w14:paraId="65499731" w14:textId="77777777" w:rsidR="008F72DE" w:rsidRPr="00532CD4" w:rsidRDefault="008F72DE" w:rsidP="0009241B">
      <w:pPr>
        <w:pStyle w:val="Body"/>
        <w:spacing w:after="120"/>
        <w:rPr>
          <w:rFonts w:asciiTheme="minorHAnsi" w:hAnsiTheme="minorHAnsi"/>
          <w:sz w:val="22"/>
          <w:szCs w:val="22"/>
        </w:rPr>
      </w:pPr>
      <w:r w:rsidRPr="00532CD4">
        <w:rPr>
          <w:rFonts w:asciiTheme="minorHAnsi" w:hAnsiTheme="minorHAnsi"/>
          <w:sz w:val="22"/>
          <w:szCs w:val="22"/>
        </w:rPr>
        <w:t xml:space="preserve">The department will take precautions to prevent its employees and agents from taking detrimental action in reprisal for making a public interest disclosure. This includes identifying, assessing, controlling and monitoring potential risks of reprisals faced by disclosers and witnesses.  </w:t>
      </w:r>
    </w:p>
    <w:p w14:paraId="533A2F8E" w14:textId="77777777" w:rsidR="008F72DE" w:rsidRPr="00532CD4" w:rsidRDefault="008F72DE" w:rsidP="0009241B">
      <w:pPr>
        <w:pStyle w:val="Body"/>
        <w:spacing w:after="120"/>
        <w:rPr>
          <w:rFonts w:asciiTheme="minorHAnsi" w:hAnsiTheme="minorHAnsi"/>
          <w:sz w:val="22"/>
          <w:szCs w:val="22"/>
        </w:rPr>
      </w:pPr>
      <w:r w:rsidRPr="00532CD4">
        <w:rPr>
          <w:rFonts w:asciiTheme="minorHAnsi" w:hAnsiTheme="minorHAnsi"/>
          <w:sz w:val="22"/>
          <w:szCs w:val="22"/>
        </w:rPr>
        <w:t>The precautions taken by the department will depend on individual circumstances and the disclosers and witnesses will, where possible, be consulted about any action that is taken.</w:t>
      </w:r>
    </w:p>
    <w:p w14:paraId="7A3F44FB" w14:textId="77777777" w:rsidR="008F72DE" w:rsidRPr="00532CD4" w:rsidRDefault="008F72DE" w:rsidP="0009241B">
      <w:pPr>
        <w:rPr>
          <w:b/>
          <w:bCs/>
          <w:sz w:val="22"/>
          <w:szCs w:val="22"/>
        </w:rPr>
      </w:pPr>
      <w:r w:rsidRPr="00532CD4">
        <w:rPr>
          <w:sz w:val="22"/>
          <w:szCs w:val="22"/>
        </w:rPr>
        <w:lastRenderedPageBreak/>
        <w:t xml:space="preserve">Detrimental action includes taking, threatening, inciting or permitting others to </w:t>
      </w:r>
      <w:proofErr w:type="gramStart"/>
      <w:r w:rsidRPr="00532CD4">
        <w:rPr>
          <w:sz w:val="22"/>
          <w:szCs w:val="22"/>
        </w:rPr>
        <w:t>take action</w:t>
      </w:r>
      <w:proofErr w:type="gramEnd"/>
      <w:r w:rsidRPr="00532CD4">
        <w:rPr>
          <w:sz w:val="22"/>
          <w:szCs w:val="22"/>
        </w:rPr>
        <w:t xml:space="preserve"> against a person for them having made (or intending to make) a PID or cooperated (or intending to cooperate) with an investigation of a PID, including:</w:t>
      </w:r>
    </w:p>
    <w:p w14:paraId="68464EB0" w14:textId="77777777" w:rsidR="008F72DE" w:rsidRPr="00532CD4" w:rsidRDefault="008F72DE" w:rsidP="0009241B">
      <w:pPr>
        <w:pStyle w:val="ListParagraph"/>
        <w:numPr>
          <w:ilvl w:val="0"/>
          <w:numId w:val="56"/>
        </w:numPr>
        <w:spacing w:before="100"/>
        <w:contextualSpacing w:val="0"/>
        <w:rPr>
          <w:sz w:val="22"/>
          <w:szCs w:val="22"/>
        </w:rPr>
      </w:pPr>
      <w:r w:rsidRPr="00532CD4">
        <w:rPr>
          <w:sz w:val="22"/>
          <w:szCs w:val="22"/>
        </w:rPr>
        <w:t>action causing injury, loss or damage</w:t>
      </w:r>
    </w:p>
    <w:p w14:paraId="6C45995D" w14:textId="77777777" w:rsidR="008F72DE" w:rsidRPr="00532CD4" w:rsidRDefault="008F72DE" w:rsidP="0009241B">
      <w:pPr>
        <w:pStyle w:val="ListParagraph"/>
        <w:numPr>
          <w:ilvl w:val="0"/>
          <w:numId w:val="56"/>
        </w:numPr>
        <w:spacing w:before="100"/>
        <w:contextualSpacing w:val="0"/>
        <w:rPr>
          <w:sz w:val="22"/>
          <w:szCs w:val="22"/>
        </w:rPr>
      </w:pPr>
      <w:r w:rsidRPr="00532CD4">
        <w:rPr>
          <w:sz w:val="22"/>
          <w:szCs w:val="22"/>
        </w:rPr>
        <w:t>intimidation or harassment</w:t>
      </w:r>
    </w:p>
    <w:p w14:paraId="45198669" w14:textId="77777777" w:rsidR="008F72DE" w:rsidRPr="00532CD4" w:rsidRDefault="008F72DE" w:rsidP="0009241B">
      <w:pPr>
        <w:pStyle w:val="ListParagraph"/>
        <w:numPr>
          <w:ilvl w:val="0"/>
          <w:numId w:val="56"/>
        </w:numPr>
        <w:spacing w:before="100"/>
        <w:contextualSpacing w:val="0"/>
        <w:rPr>
          <w:rFonts w:cstheme="minorHAnsi"/>
          <w:sz w:val="22"/>
          <w:szCs w:val="22"/>
        </w:rPr>
      </w:pPr>
      <w:r w:rsidRPr="00532CD4">
        <w:rPr>
          <w:sz w:val="22"/>
          <w:szCs w:val="22"/>
        </w:rPr>
        <w:t xml:space="preserve">discrimination, disadvantage or adverse treatment in relation to employment including taking of disciplinary </w:t>
      </w:r>
      <w:r w:rsidRPr="00532CD4">
        <w:rPr>
          <w:rFonts w:cstheme="minorHAnsi"/>
          <w:sz w:val="22"/>
          <w:szCs w:val="22"/>
        </w:rPr>
        <w:t>action.</w:t>
      </w:r>
    </w:p>
    <w:p w14:paraId="7F464D45" w14:textId="77777777" w:rsidR="008F72DE" w:rsidRPr="00532CD4" w:rsidRDefault="008F72DE" w:rsidP="0009241B">
      <w:pPr>
        <w:pStyle w:val="Caption0"/>
        <w:spacing w:line="240" w:lineRule="atLeast"/>
        <w:rPr>
          <w:rFonts w:asciiTheme="minorHAnsi" w:hAnsiTheme="minorHAnsi" w:cstheme="minorHAnsi"/>
          <w:b w:val="0"/>
          <w:bCs/>
          <w:color w:val="auto"/>
          <w:sz w:val="22"/>
          <w:szCs w:val="22"/>
        </w:rPr>
      </w:pPr>
      <w:r w:rsidRPr="00534CA8">
        <w:rPr>
          <w:rFonts w:asciiTheme="minorHAnsi" w:hAnsiTheme="minorHAnsi" w:cstheme="minorHAnsi"/>
          <w:color w:val="auto"/>
          <w:sz w:val="22"/>
          <w:szCs w:val="22"/>
        </w:rPr>
        <w:t>If the fact that an employee has made a disclosure forms any part of the reason for which action is taken against that employee, it will constitute detrimental action.</w:t>
      </w:r>
      <w:r w:rsidRPr="00534CA8">
        <w:rPr>
          <w:rFonts w:asciiTheme="minorHAnsi" w:hAnsiTheme="minorHAnsi" w:cstheme="minorHAnsi"/>
          <w:b w:val="0"/>
          <w:bCs/>
          <w:color w:val="auto"/>
          <w:sz w:val="22"/>
          <w:szCs w:val="22"/>
        </w:rPr>
        <w:t xml:space="preserve"> </w:t>
      </w:r>
      <w:r w:rsidRPr="00532CD4">
        <w:rPr>
          <w:rFonts w:asciiTheme="minorHAnsi" w:hAnsiTheme="minorHAnsi" w:cstheme="minorHAnsi"/>
          <w:b w:val="0"/>
          <w:bCs/>
          <w:color w:val="auto"/>
          <w:sz w:val="22"/>
          <w:szCs w:val="22"/>
        </w:rPr>
        <w:t>DEECA will investigate and act against people who engage in detrimental action.</w:t>
      </w:r>
    </w:p>
    <w:p w14:paraId="470F5C2F" w14:textId="77777777" w:rsidR="008F72DE" w:rsidRPr="00532CD4" w:rsidRDefault="008F72DE" w:rsidP="0009241B">
      <w:pPr>
        <w:pStyle w:val="Body"/>
        <w:spacing w:after="120"/>
        <w:rPr>
          <w:rFonts w:asciiTheme="minorHAnsi" w:hAnsiTheme="minorHAnsi"/>
          <w:sz w:val="22"/>
          <w:szCs w:val="22"/>
        </w:rPr>
      </w:pPr>
      <w:r w:rsidRPr="00532CD4">
        <w:rPr>
          <w:rFonts w:asciiTheme="minorHAnsi" w:hAnsiTheme="minorHAnsi"/>
          <w:sz w:val="22"/>
          <w:szCs w:val="22"/>
        </w:rPr>
        <w:t>Any reports of harassment, discrimination or adverse treatment may amount to detrimental action, and therefore should be made to the PID Coordinator.  A disclosure of detrimental action is itself a public interest disclosure and will be assessed by the PID Coordinator.</w:t>
      </w:r>
    </w:p>
    <w:p w14:paraId="33504454" w14:textId="77777777" w:rsidR="008F72DE" w:rsidRPr="00532CD4" w:rsidRDefault="008F72DE" w:rsidP="0009241B">
      <w:pPr>
        <w:pStyle w:val="Body"/>
        <w:spacing w:after="120"/>
        <w:rPr>
          <w:rFonts w:asciiTheme="minorHAnsi" w:hAnsiTheme="minorHAnsi"/>
          <w:sz w:val="22"/>
          <w:szCs w:val="22"/>
        </w:rPr>
      </w:pPr>
      <w:r w:rsidRPr="00532CD4">
        <w:rPr>
          <w:rFonts w:asciiTheme="minorHAnsi" w:hAnsiTheme="minorHAnsi"/>
          <w:sz w:val="22"/>
          <w:szCs w:val="22"/>
        </w:rPr>
        <w:t>Where the detrimental action is of a serious nature that is likely to amount to a criminal offence, it may be necessary to report the matter to the police.  In these situations, the PID Coordinator will consult with a manager/supervisor, the welfare manager and the Executive Director of the People and Culture Division prior to taking any action.</w:t>
      </w:r>
    </w:p>
    <w:p w14:paraId="295A0868" w14:textId="77777777" w:rsidR="008F72DE" w:rsidRPr="00532CD4" w:rsidRDefault="008F72DE" w:rsidP="0009241B">
      <w:pPr>
        <w:rPr>
          <w:rFonts w:cstheme="minorHAnsi"/>
          <w:sz w:val="22"/>
          <w:szCs w:val="22"/>
        </w:rPr>
      </w:pPr>
      <w:r w:rsidRPr="00532CD4">
        <w:rPr>
          <w:rFonts w:cstheme="minorHAnsi"/>
          <w:sz w:val="22"/>
          <w:szCs w:val="22"/>
        </w:rPr>
        <w:t xml:space="preserve">Management action can be taken for other reasons. </w:t>
      </w:r>
    </w:p>
    <w:p w14:paraId="7E0158F7" w14:textId="77777777" w:rsidR="008F72DE" w:rsidRPr="007760FD" w:rsidRDefault="008F72DE" w:rsidP="0009241B">
      <w:pPr>
        <w:pStyle w:val="Heading4"/>
      </w:pPr>
      <w:r w:rsidRPr="007760FD">
        <w:t>Confidentiality</w:t>
      </w:r>
    </w:p>
    <w:p w14:paraId="14BEFE1C" w14:textId="77777777" w:rsidR="008F72DE" w:rsidRPr="00532CD4" w:rsidRDefault="008F72DE" w:rsidP="0009241B">
      <w:pPr>
        <w:pStyle w:val="Caption0"/>
        <w:spacing w:line="240" w:lineRule="atLeast"/>
        <w:rPr>
          <w:rFonts w:asciiTheme="minorHAnsi" w:hAnsiTheme="minorHAnsi" w:cs="Times New Roman"/>
          <w:b w:val="0"/>
          <w:color w:val="auto"/>
          <w:sz w:val="22"/>
          <w:szCs w:val="22"/>
          <w:lang w:eastAsia="en-AU"/>
        </w:rPr>
      </w:pPr>
      <w:r w:rsidRPr="00532CD4">
        <w:rPr>
          <w:rFonts w:asciiTheme="minorHAnsi" w:hAnsiTheme="minorHAnsi" w:cs="Times New Roman"/>
          <w:b w:val="0"/>
          <w:color w:val="auto"/>
          <w:sz w:val="22"/>
          <w:szCs w:val="22"/>
          <w:lang w:eastAsia="en-AU"/>
        </w:rPr>
        <w:t xml:space="preserve">The identity of a discloser must be kept confidential – a PID Coordinator cannot share information that may identify the person. </w:t>
      </w:r>
    </w:p>
    <w:p w14:paraId="7E272DBE" w14:textId="77777777" w:rsidR="008F72DE" w:rsidRPr="00532CD4" w:rsidRDefault="008F72DE" w:rsidP="0009241B">
      <w:pPr>
        <w:pStyle w:val="Body"/>
        <w:spacing w:after="120"/>
        <w:rPr>
          <w:rFonts w:asciiTheme="minorHAnsi" w:hAnsiTheme="minorHAnsi" w:cs="Times New Roman"/>
          <w:sz w:val="22"/>
          <w:szCs w:val="22"/>
          <w:lang w:eastAsia="en-AU"/>
        </w:rPr>
      </w:pPr>
      <w:r w:rsidRPr="00532CD4">
        <w:rPr>
          <w:rFonts w:asciiTheme="minorHAnsi" w:hAnsiTheme="minorHAnsi" w:cs="Times New Roman"/>
          <w:sz w:val="22"/>
          <w:szCs w:val="22"/>
          <w:lang w:eastAsia="en-AU"/>
        </w:rPr>
        <w:t xml:space="preserve">The content of the PID must also be kept confidential, although may be shared for the purposes of taking required action (such as making further enquires or investigation). </w:t>
      </w:r>
    </w:p>
    <w:p w14:paraId="4012CD5B" w14:textId="77777777" w:rsidR="008F72DE" w:rsidRDefault="008F72DE" w:rsidP="0009241B">
      <w:pPr>
        <w:rPr>
          <w:sz w:val="22"/>
          <w:szCs w:val="22"/>
        </w:rPr>
      </w:pPr>
      <w:r w:rsidRPr="00532CD4">
        <w:rPr>
          <w:sz w:val="22"/>
          <w:szCs w:val="22"/>
        </w:rPr>
        <w:t xml:space="preserve">It is in your best interests to keep your disclosure confidential to minimise your risk of detrimental action (for example, discrimination or other adverse treatment). Only discuss it and related matters with authorised persons in DEECA such as the PID Coordinators, or IBAC when it has been referred to them. </w:t>
      </w:r>
    </w:p>
    <w:p w14:paraId="2C5CF54D" w14:textId="77777777" w:rsidR="008F72DE" w:rsidRPr="00532CD4" w:rsidRDefault="008F72DE" w:rsidP="0009241B">
      <w:pPr>
        <w:rPr>
          <w:sz w:val="22"/>
          <w:szCs w:val="22"/>
        </w:rPr>
      </w:pPr>
      <w:r w:rsidRPr="00532CD4">
        <w:rPr>
          <w:sz w:val="22"/>
          <w:szCs w:val="22"/>
        </w:rPr>
        <w:t>You may also discuss the matter with other support persons such as your spouse or partner, counsellor or health professional, but you are strongly advised to seek confirmation with IBAC to confirm this if a confidentiality notice has been provided.</w:t>
      </w:r>
    </w:p>
    <w:p w14:paraId="053B4B44" w14:textId="77777777" w:rsidR="008F72DE" w:rsidRPr="006439E4" w:rsidRDefault="008F72DE" w:rsidP="0009241B">
      <w:pPr>
        <w:pStyle w:val="Heading2"/>
      </w:pPr>
      <w:r w:rsidRPr="00104A64">
        <w:t>What happens once you have made a disclosure?</w:t>
      </w:r>
    </w:p>
    <w:p w14:paraId="4EC31D55" w14:textId="77777777" w:rsidR="008F72DE" w:rsidRPr="00532CD4" w:rsidRDefault="008F72DE" w:rsidP="0009241B">
      <w:pPr>
        <w:pStyle w:val="Body"/>
        <w:spacing w:after="120"/>
        <w:rPr>
          <w:rFonts w:asciiTheme="minorHAnsi" w:hAnsiTheme="minorHAnsi" w:cstheme="minorHAnsi"/>
          <w:sz w:val="22"/>
          <w:szCs w:val="22"/>
          <w:lang w:eastAsia="en-AU"/>
        </w:rPr>
      </w:pPr>
      <w:r w:rsidRPr="00532CD4">
        <w:rPr>
          <w:rFonts w:asciiTheme="minorHAnsi" w:hAnsiTheme="minorHAnsi" w:cstheme="minorHAnsi"/>
          <w:sz w:val="22"/>
          <w:szCs w:val="22"/>
          <w:lang w:eastAsia="en-AU"/>
        </w:rPr>
        <w:t xml:space="preserve">Your disclosure will be sent to IBAC for assessment. Your disclosure may become a public interest complaint (PIC). IBAC must dismiss, investigate or refer a PIC to another body to investigate (often to the Victorian Ombudsman, or with your consent back to the department). </w:t>
      </w:r>
    </w:p>
    <w:p w14:paraId="2E493779" w14:textId="0665F052" w:rsidR="008F72DE" w:rsidRPr="00532CD4" w:rsidRDefault="008F72DE" w:rsidP="0009241B">
      <w:pPr>
        <w:pStyle w:val="Body"/>
        <w:spacing w:after="120"/>
        <w:rPr>
          <w:rFonts w:asciiTheme="minorHAnsi" w:hAnsiTheme="minorHAnsi" w:cstheme="minorHAnsi"/>
          <w:sz w:val="22"/>
          <w:szCs w:val="22"/>
        </w:rPr>
      </w:pPr>
      <w:r w:rsidRPr="00532CD4">
        <w:rPr>
          <w:rFonts w:asciiTheme="minorHAnsi" w:hAnsiTheme="minorHAnsi" w:cstheme="minorHAnsi"/>
          <w:sz w:val="22"/>
          <w:szCs w:val="22"/>
          <w:lang w:eastAsia="en-AU"/>
        </w:rPr>
        <w:t>Disclosers may seek advice and support from certain other persons –</w:t>
      </w:r>
      <w:r w:rsidR="003F3FA6">
        <w:rPr>
          <w:rFonts w:asciiTheme="minorHAnsi" w:hAnsiTheme="minorHAnsi" w:cstheme="minorHAnsi"/>
          <w:sz w:val="22"/>
          <w:szCs w:val="22"/>
          <w:lang w:eastAsia="en-AU"/>
        </w:rPr>
        <w:t xml:space="preserve"> </w:t>
      </w:r>
      <w:r w:rsidRPr="00532CD4">
        <w:rPr>
          <w:rFonts w:asciiTheme="minorHAnsi" w:hAnsiTheme="minorHAnsi" w:cstheme="minorHAnsi"/>
          <w:sz w:val="22"/>
          <w:szCs w:val="22"/>
          <w:lang w:eastAsia="en-AU"/>
        </w:rPr>
        <w:t xml:space="preserve">a union, EAP, a lawyer, registered health practitioner, </w:t>
      </w:r>
      <w:proofErr w:type="spellStart"/>
      <w:r w:rsidRPr="00532CD4">
        <w:rPr>
          <w:rFonts w:asciiTheme="minorHAnsi" w:hAnsiTheme="minorHAnsi" w:cstheme="minorHAnsi"/>
          <w:sz w:val="22"/>
          <w:szCs w:val="22"/>
          <w:lang w:eastAsia="en-AU"/>
        </w:rPr>
        <w:t>WorkCover</w:t>
      </w:r>
      <w:proofErr w:type="spellEnd"/>
      <w:r w:rsidRPr="00532CD4">
        <w:rPr>
          <w:rFonts w:asciiTheme="minorHAnsi" w:hAnsiTheme="minorHAnsi" w:cstheme="minorHAnsi"/>
          <w:sz w:val="22"/>
          <w:szCs w:val="22"/>
          <w:lang w:eastAsia="en-AU"/>
        </w:rPr>
        <w:t xml:space="preserve"> Authority</w:t>
      </w:r>
      <w:r w:rsidRPr="00532CD4">
        <w:rPr>
          <w:rFonts w:asciiTheme="minorHAnsi" w:hAnsiTheme="minorHAnsi" w:cstheme="minorHAnsi"/>
          <w:sz w:val="22"/>
          <w:szCs w:val="22"/>
        </w:rPr>
        <w:t>, and the Fair Work Commission.</w:t>
      </w:r>
    </w:p>
    <w:p w14:paraId="49E1DE85" w14:textId="77777777" w:rsidR="008F72DE" w:rsidRPr="00532CD4" w:rsidRDefault="008F72DE" w:rsidP="0009241B">
      <w:pPr>
        <w:pStyle w:val="Body"/>
        <w:spacing w:after="120"/>
        <w:rPr>
          <w:rFonts w:asciiTheme="minorHAnsi" w:hAnsiTheme="minorHAnsi" w:cstheme="minorHAnsi"/>
          <w:sz w:val="22"/>
          <w:szCs w:val="22"/>
          <w:lang w:eastAsia="en-AU"/>
        </w:rPr>
      </w:pPr>
      <w:r w:rsidRPr="00532CD4">
        <w:rPr>
          <w:rFonts w:asciiTheme="minorHAnsi" w:hAnsiTheme="minorHAnsi" w:cstheme="minorHAnsi"/>
          <w:sz w:val="22"/>
          <w:szCs w:val="22"/>
          <w:lang w:eastAsia="en-AU"/>
        </w:rPr>
        <w:t xml:space="preserve">IBAC may also determine that the complaint does not meet the criteria of a PID or a PIC and return the matter back to DEECA to investigate.  The protections regarding liability and detrimental action will continue to apply to your disclosure, but the confidentiality provisions will no longer apply. </w:t>
      </w:r>
    </w:p>
    <w:p w14:paraId="2CE6329D" w14:textId="77777777" w:rsidR="008F72DE" w:rsidRDefault="008F72DE" w:rsidP="0009241B">
      <w:pPr>
        <w:pStyle w:val="Heading2"/>
      </w:pPr>
      <w:r>
        <w:t>What if I want to raise concerns but not follow the PID scheme?</w:t>
      </w:r>
    </w:p>
    <w:p w14:paraId="16307350" w14:textId="77777777" w:rsidR="008F72DE" w:rsidRPr="00304AA3" w:rsidRDefault="008F72DE" w:rsidP="0009241B">
      <w:pPr>
        <w:pStyle w:val="Body"/>
        <w:spacing w:after="120"/>
        <w:rPr>
          <w:rFonts w:asciiTheme="minorHAnsi" w:hAnsiTheme="minorHAnsi" w:cs="Times New Roman"/>
          <w:sz w:val="22"/>
          <w:szCs w:val="22"/>
          <w:lang w:eastAsia="en-AU"/>
        </w:rPr>
      </w:pPr>
      <w:r w:rsidRPr="00304AA3">
        <w:rPr>
          <w:rFonts w:asciiTheme="minorHAnsi" w:hAnsiTheme="minorHAnsi" w:cs="Times New Roman"/>
          <w:sz w:val="22"/>
          <w:szCs w:val="22"/>
          <w:lang w:eastAsia="en-AU"/>
        </w:rPr>
        <w:t xml:space="preserve">All public officers must ensure any suspected corrupt conduct is reported. If you become aware of conduct that raises a reasonable suspicion of corruption, you should report this to the department’s PID Coordinator.   </w:t>
      </w:r>
    </w:p>
    <w:p w14:paraId="5BC47DB8" w14:textId="77777777" w:rsidR="008F72DE" w:rsidRPr="00304AA3" w:rsidRDefault="008F72DE" w:rsidP="0009241B">
      <w:pPr>
        <w:rPr>
          <w:sz w:val="22"/>
          <w:szCs w:val="22"/>
        </w:rPr>
      </w:pPr>
      <w:r w:rsidRPr="00304AA3">
        <w:rPr>
          <w:sz w:val="22"/>
          <w:szCs w:val="22"/>
        </w:rPr>
        <w:t xml:space="preserve">You can opt out of having your disclosure managed through the PID scheme by sending confirmation of that decision in writing to the PID Coordinator. </w:t>
      </w:r>
    </w:p>
    <w:p w14:paraId="1C17E023" w14:textId="77777777" w:rsidR="008F72DE" w:rsidRPr="00304AA3" w:rsidRDefault="008F72DE" w:rsidP="0009241B">
      <w:pPr>
        <w:rPr>
          <w:sz w:val="22"/>
          <w:szCs w:val="22"/>
        </w:rPr>
      </w:pPr>
      <w:r w:rsidRPr="00304AA3">
        <w:rPr>
          <w:sz w:val="22"/>
          <w:szCs w:val="22"/>
        </w:rPr>
        <w:lastRenderedPageBreak/>
        <w:t xml:space="preserve">In that circumstance, the DEECA Integrity team will manage your disclosure and make sufficient enquiries, refer, or even investigate to determine the extent to which improper conduct may have occurred. </w:t>
      </w:r>
    </w:p>
    <w:p w14:paraId="5AFE6A3E" w14:textId="77777777" w:rsidR="008F72DE" w:rsidRDefault="008F72DE" w:rsidP="0009241B">
      <w:r w:rsidRPr="00304AA3">
        <w:rPr>
          <w:sz w:val="22"/>
          <w:szCs w:val="22"/>
        </w:rPr>
        <w:t>The PID Coordinator is available to work through the options with you.</w:t>
      </w:r>
      <w:r w:rsidRPr="00304AA3">
        <w:rPr>
          <w:sz w:val="22"/>
          <w:szCs w:val="22"/>
        </w:rPr>
        <w:tab/>
      </w:r>
      <w:r>
        <w:tab/>
      </w:r>
      <w:r>
        <w:tab/>
      </w:r>
      <w:r>
        <w:tab/>
        <w:t xml:space="preserve"> </w:t>
      </w:r>
    </w:p>
    <w:p w14:paraId="7A016BA3" w14:textId="77777777" w:rsidR="008F72DE" w:rsidRPr="008911A1" w:rsidRDefault="008F72DE" w:rsidP="0009241B">
      <w:pPr>
        <w:pStyle w:val="Heading2"/>
        <w:rPr>
          <w:rFonts w:eastAsia="Calibri"/>
        </w:rPr>
      </w:pPr>
      <w:r w:rsidRPr="008911A1">
        <w:rPr>
          <w:rFonts w:eastAsia="Calibri"/>
        </w:rPr>
        <w:t xml:space="preserve">What if I am not satisfied with the way my disclosure has </w:t>
      </w:r>
      <w:r w:rsidRPr="00651B0A">
        <w:t>been</w:t>
      </w:r>
      <w:r w:rsidRPr="008911A1">
        <w:rPr>
          <w:rFonts w:eastAsia="Calibri"/>
        </w:rPr>
        <w:t xml:space="preserve"> handled?</w:t>
      </w:r>
    </w:p>
    <w:p w14:paraId="238B3544" w14:textId="77777777" w:rsidR="008F72DE" w:rsidRPr="00304AA3" w:rsidRDefault="008F72DE" w:rsidP="0009241B">
      <w:pPr>
        <w:pStyle w:val="Body"/>
        <w:spacing w:before="240" w:after="120"/>
        <w:rPr>
          <w:rFonts w:asciiTheme="minorHAnsi" w:eastAsia="Calibri" w:hAnsiTheme="minorHAnsi" w:cstheme="minorHAnsi"/>
          <w:sz w:val="22"/>
          <w:szCs w:val="22"/>
          <w:lang w:val="en-US"/>
        </w:rPr>
      </w:pPr>
      <w:r w:rsidRPr="00304AA3">
        <w:rPr>
          <w:rFonts w:asciiTheme="minorHAnsi" w:eastAsia="Calibri" w:hAnsiTheme="minorHAnsi" w:cstheme="minorHAnsi"/>
          <w:sz w:val="22"/>
          <w:szCs w:val="22"/>
          <w:lang w:val="en-US"/>
        </w:rPr>
        <w:t>If you have made a public interest disclosure and you feel that it has not been adequately addressed, the following options are available:</w:t>
      </w:r>
    </w:p>
    <w:p w14:paraId="2E873EA8" w14:textId="77777777" w:rsidR="008F72DE" w:rsidRPr="00304AA3" w:rsidRDefault="008F72DE" w:rsidP="0009241B">
      <w:pPr>
        <w:pStyle w:val="Body"/>
        <w:numPr>
          <w:ilvl w:val="0"/>
          <w:numId w:val="60"/>
        </w:numPr>
        <w:spacing w:after="120"/>
        <w:rPr>
          <w:rFonts w:asciiTheme="minorHAnsi" w:eastAsia="Calibri" w:hAnsiTheme="minorHAnsi" w:cstheme="minorHAnsi"/>
          <w:sz w:val="22"/>
          <w:szCs w:val="22"/>
          <w:lang w:val="en-US"/>
        </w:rPr>
      </w:pPr>
      <w:r w:rsidRPr="00304AA3">
        <w:rPr>
          <w:rFonts w:asciiTheme="minorHAnsi" w:eastAsia="Calibri" w:hAnsiTheme="minorHAnsi" w:cstheme="minorHAnsi"/>
          <w:sz w:val="22"/>
          <w:szCs w:val="22"/>
          <w:lang w:val="en-US"/>
        </w:rPr>
        <w:t>If you are dissatisfied with the PID Coordinator’s assessment of your disclosure, you can make an external disclosure to IBAC</w:t>
      </w:r>
    </w:p>
    <w:p w14:paraId="157B7B6A" w14:textId="77777777" w:rsidR="008F72DE" w:rsidRPr="00304AA3" w:rsidRDefault="008F72DE" w:rsidP="0009241B">
      <w:pPr>
        <w:pStyle w:val="Body"/>
        <w:numPr>
          <w:ilvl w:val="0"/>
          <w:numId w:val="60"/>
        </w:numPr>
        <w:spacing w:after="120"/>
        <w:rPr>
          <w:rFonts w:asciiTheme="minorHAnsi" w:eastAsia="Calibri" w:hAnsiTheme="minorHAnsi" w:cstheme="minorHAnsi"/>
          <w:sz w:val="22"/>
          <w:szCs w:val="22"/>
          <w:lang w:val="en-US"/>
        </w:rPr>
      </w:pPr>
      <w:r w:rsidRPr="00304AA3">
        <w:rPr>
          <w:rFonts w:asciiTheme="minorHAnsi" w:eastAsia="Calibri" w:hAnsiTheme="minorHAnsi" w:cstheme="minorHAnsi"/>
          <w:sz w:val="22"/>
          <w:szCs w:val="22"/>
          <w:lang w:val="en-US"/>
        </w:rPr>
        <w:t>If you are dissatisfied with IBAC’s assessment of your PID notification from DEECA, you can contact IBAC’s oversight body Integrity Oversight Victoria.</w:t>
      </w:r>
    </w:p>
    <w:p w14:paraId="3D3A56D1" w14:textId="77777777" w:rsidR="008F72DE" w:rsidRDefault="008F72DE" w:rsidP="0009241B">
      <w:pPr>
        <w:pStyle w:val="Heading2"/>
        <w:rPr>
          <w:rFonts w:ascii="Calibri" w:eastAsia="Calibri" w:hAnsi="Calibri" w:cs="Arial"/>
          <w:b w:val="0"/>
          <w:color w:val="404040"/>
          <w:sz w:val="20"/>
          <w:szCs w:val="14"/>
          <w:lang w:eastAsia="en-US"/>
        </w:rPr>
      </w:pPr>
      <w:r>
        <w:rPr>
          <w:rFonts w:eastAsia="Calibri"/>
        </w:rPr>
        <w:t>PID Act offences</w:t>
      </w:r>
    </w:p>
    <w:p w14:paraId="02216A71" w14:textId="77777777" w:rsidR="008F72DE" w:rsidRPr="007400D0" w:rsidRDefault="008F72DE" w:rsidP="0009241B">
      <w:pPr>
        <w:rPr>
          <w:sz w:val="22"/>
          <w:szCs w:val="22"/>
        </w:rPr>
      </w:pPr>
      <w:r w:rsidRPr="007400D0">
        <w:rPr>
          <w:sz w:val="22"/>
          <w:szCs w:val="22"/>
        </w:rPr>
        <w:t>Section 45 – offence to take detrimental action against another person in reprisal for a PID</w:t>
      </w:r>
    </w:p>
    <w:p w14:paraId="56FD34B6" w14:textId="77777777" w:rsidR="008F72DE" w:rsidRPr="007400D0" w:rsidRDefault="008F72DE" w:rsidP="0009241B">
      <w:pPr>
        <w:rPr>
          <w:sz w:val="22"/>
          <w:szCs w:val="22"/>
        </w:rPr>
      </w:pPr>
      <w:r w:rsidRPr="007400D0">
        <w:rPr>
          <w:sz w:val="22"/>
          <w:szCs w:val="22"/>
        </w:rPr>
        <w:t>Section 52 – offence to disclose the content, or information about the content of an assessable disclosure</w:t>
      </w:r>
    </w:p>
    <w:p w14:paraId="4ADC04C8" w14:textId="77777777" w:rsidR="008F72DE" w:rsidRPr="007400D0" w:rsidRDefault="008F72DE" w:rsidP="0009241B">
      <w:pPr>
        <w:rPr>
          <w:sz w:val="22"/>
          <w:szCs w:val="22"/>
        </w:rPr>
      </w:pPr>
      <w:r w:rsidRPr="007400D0">
        <w:rPr>
          <w:sz w:val="22"/>
          <w:szCs w:val="22"/>
        </w:rPr>
        <w:t>Section 53 – offence to disclose information likely to lead to the identification of a person who made an assessable disclosure</w:t>
      </w:r>
    </w:p>
    <w:p w14:paraId="75B05541" w14:textId="77777777" w:rsidR="008F72DE" w:rsidRPr="007400D0" w:rsidRDefault="008F72DE" w:rsidP="0009241B">
      <w:pPr>
        <w:rPr>
          <w:sz w:val="22"/>
          <w:szCs w:val="22"/>
        </w:rPr>
      </w:pPr>
      <w:r w:rsidRPr="007400D0">
        <w:rPr>
          <w:sz w:val="22"/>
          <w:szCs w:val="22"/>
        </w:rPr>
        <w:t>Section 72 – offence to make false disclosure or provide false further information</w:t>
      </w:r>
    </w:p>
    <w:p w14:paraId="143884E8" w14:textId="7B73B908" w:rsidR="003E7367" w:rsidRPr="007400D0" w:rsidRDefault="008F72DE" w:rsidP="0009241B">
      <w:pPr>
        <w:rPr>
          <w:rFonts w:ascii="Calibri" w:eastAsia="Calibri" w:hAnsi="Calibri" w:cs="Arial"/>
          <w:b/>
          <w:color w:val="404040"/>
          <w:sz w:val="22"/>
          <w:szCs w:val="22"/>
          <w:lang w:eastAsia="en-US"/>
        </w:rPr>
      </w:pPr>
      <w:r w:rsidRPr="007400D0">
        <w:rPr>
          <w:sz w:val="22"/>
          <w:szCs w:val="22"/>
        </w:rPr>
        <w:t>Section 73 – offence to falsely claim disclosure is a PID or a public interest complaint</w:t>
      </w:r>
      <w:bookmarkEnd w:id="1"/>
      <w:bookmarkEnd w:id="2"/>
      <w:bookmarkEnd w:id="3"/>
      <w:bookmarkEnd w:id="4"/>
      <w:bookmarkEnd w:id="5"/>
      <w:bookmarkEnd w:id="6"/>
    </w:p>
    <w:p w14:paraId="22438FDF" w14:textId="77777777" w:rsidR="003E7367" w:rsidRPr="00122C93" w:rsidRDefault="003E7367" w:rsidP="0009241B">
      <w:pPr>
        <w:pStyle w:val="Heading2"/>
      </w:pPr>
      <w:r w:rsidRPr="00122C93">
        <w:t>Definitions</w:t>
      </w:r>
    </w:p>
    <w:p w14:paraId="1312CC98" w14:textId="77777777" w:rsidR="003E7367" w:rsidRPr="003E7367" w:rsidRDefault="003E7367" w:rsidP="0009241B">
      <w:pPr>
        <w:pStyle w:val="NormalWeb"/>
        <w:rPr>
          <w:rFonts w:cstheme="minorHAnsi"/>
          <w:szCs w:val="20"/>
        </w:rPr>
      </w:pPr>
    </w:p>
    <w:p w14:paraId="1B11F691" w14:textId="213AAEF5" w:rsidR="003E7367" w:rsidRPr="00304AA3" w:rsidRDefault="003E7367" w:rsidP="0009241B">
      <w:pPr>
        <w:pStyle w:val="paragraph"/>
        <w:spacing w:after="120" w:line="240" w:lineRule="atLeast"/>
        <w:textAlignment w:val="baseline"/>
        <w:rPr>
          <w:sz w:val="22"/>
          <w:szCs w:val="22"/>
          <w:lang w:val="en-US"/>
        </w:rPr>
      </w:pPr>
      <w:r w:rsidRPr="001F2FCB">
        <w:rPr>
          <w:rFonts w:asciiTheme="minorHAnsi" w:hAnsiTheme="minorHAnsi" w:cstheme="minorHAnsi"/>
          <w:b/>
          <w:bCs/>
          <w:color w:val="000000"/>
          <w:sz w:val="22"/>
          <w:szCs w:val="22"/>
        </w:rPr>
        <w:t>Public interest complaint (PI</w:t>
      </w:r>
      <w:r w:rsidRPr="001F2FCB">
        <w:rPr>
          <w:rFonts w:asciiTheme="minorHAnsi" w:hAnsiTheme="minorHAnsi" w:cstheme="minorHAnsi"/>
          <w:b/>
          <w:bCs/>
          <w:sz w:val="22"/>
          <w:szCs w:val="22"/>
        </w:rPr>
        <w:t>C</w:t>
      </w:r>
      <w:r w:rsidRPr="001F2FCB">
        <w:rPr>
          <w:rFonts w:ascii="Arial" w:hAnsi="Arial"/>
          <w:b/>
          <w:sz w:val="22"/>
          <w:szCs w:val="22"/>
        </w:rPr>
        <w:t xml:space="preserve">): </w:t>
      </w:r>
      <w:r w:rsidRPr="00304AA3">
        <w:rPr>
          <w:rStyle w:val="normaltextrun1"/>
          <w:rFonts w:ascii="Arial" w:hAnsi="Arial" w:cs="Arial"/>
          <w:sz w:val="22"/>
          <w:szCs w:val="22"/>
        </w:rPr>
        <w:t>A Public Interest Disclosure (PID) that has been determined by the Independent Broad-based Anti-</w:t>
      </w:r>
      <w:proofErr w:type="gramStart"/>
      <w:r w:rsidRPr="00304AA3">
        <w:rPr>
          <w:rStyle w:val="contextualspellingandgrammarerror"/>
          <w:rFonts w:ascii="Arial" w:hAnsi="Arial" w:cs="Arial"/>
          <w:sz w:val="22"/>
          <w:szCs w:val="22"/>
        </w:rPr>
        <w:t>corruption</w:t>
      </w:r>
      <w:proofErr w:type="gramEnd"/>
      <w:r w:rsidRPr="00304AA3">
        <w:rPr>
          <w:rStyle w:val="normaltextrun1"/>
          <w:rFonts w:ascii="Arial" w:hAnsi="Arial" w:cs="Arial"/>
          <w:sz w:val="22"/>
          <w:szCs w:val="22"/>
        </w:rPr>
        <w:t xml:space="preserve"> Commission (IBAC), </w:t>
      </w:r>
      <w:r w:rsidR="005372FB" w:rsidRPr="00304AA3">
        <w:rPr>
          <w:rStyle w:val="normaltextrun1"/>
          <w:rFonts w:ascii="Arial" w:hAnsi="Arial" w:cs="Arial"/>
          <w:sz w:val="22"/>
          <w:szCs w:val="22"/>
        </w:rPr>
        <w:t>Integrity Oversight Victoria</w:t>
      </w:r>
      <w:r w:rsidRPr="00304AA3">
        <w:rPr>
          <w:rStyle w:val="normaltextrun1"/>
          <w:rFonts w:ascii="Arial" w:hAnsi="Arial" w:cs="Arial"/>
          <w:sz w:val="22"/>
          <w:szCs w:val="22"/>
        </w:rPr>
        <w:t xml:space="preserve">, or the </w:t>
      </w:r>
      <w:r w:rsidR="005372FB" w:rsidRPr="00304AA3">
        <w:rPr>
          <w:rStyle w:val="normaltextrun1"/>
          <w:rFonts w:ascii="Arial" w:hAnsi="Arial" w:cs="Arial"/>
          <w:sz w:val="22"/>
          <w:szCs w:val="22"/>
        </w:rPr>
        <w:t>Victorian Ombudsman</w:t>
      </w:r>
      <w:r w:rsidRPr="00304AA3">
        <w:rPr>
          <w:rStyle w:val="normaltextrun1"/>
          <w:rFonts w:ascii="Arial" w:hAnsi="Arial" w:cs="Arial"/>
          <w:sz w:val="22"/>
          <w:szCs w:val="22"/>
        </w:rPr>
        <w:t xml:space="preserve"> to be a PIC. </w:t>
      </w:r>
      <w:r w:rsidRPr="00304AA3">
        <w:rPr>
          <w:rStyle w:val="eop"/>
          <w:rFonts w:ascii="Arial" w:hAnsi="Arial" w:cs="Arial"/>
          <w:sz w:val="22"/>
          <w:szCs w:val="22"/>
          <w:lang w:val="en-US"/>
        </w:rPr>
        <w:t> </w:t>
      </w:r>
    </w:p>
    <w:p w14:paraId="21028172" w14:textId="131B1695" w:rsidR="003E7367" w:rsidRPr="00304AA3" w:rsidRDefault="003E7367" w:rsidP="0009241B">
      <w:pPr>
        <w:pStyle w:val="NormalWeb"/>
        <w:spacing w:after="120"/>
        <w:rPr>
          <w:rFonts w:cstheme="minorHAnsi"/>
          <w:sz w:val="22"/>
          <w:szCs w:val="22"/>
        </w:rPr>
      </w:pPr>
      <w:r w:rsidRPr="00304AA3">
        <w:rPr>
          <w:rFonts w:cstheme="minorHAnsi"/>
          <w:b/>
          <w:bCs/>
          <w:color w:val="000000"/>
          <w:sz w:val="22"/>
          <w:szCs w:val="22"/>
        </w:rPr>
        <w:t>Public interest disclosure (PID):</w:t>
      </w:r>
      <w:r w:rsidRPr="00304AA3">
        <w:rPr>
          <w:rFonts w:cstheme="minorHAnsi"/>
          <w:color w:val="000000"/>
          <w:sz w:val="22"/>
          <w:szCs w:val="22"/>
        </w:rPr>
        <w:t> </w:t>
      </w:r>
      <w:r w:rsidRPr="00304AA3">
        <w:rPr>
          <w:rFonts w:cstheme="minorHAnsi"/>
          <w:sz w:val="22"/>
          <w:szCs w:val="22"/>
        </w:rPr>
        <w:t>A report made by a person about corrupt conduct or improper conduct of public bodies or public officers. A disclosure can also be made about detrimental action against a person by public bodies or public officers in reprisal for the making of a public interest disclosure by any person. The disclosure can relate to corrupt conduct, improper conduct or detrimental action against a person that may already have taken place, may be occurring now, or may be intending to be taken in the future.</w:t>
      </w:r>
    </w:p>
    <w:p w14:paraId="65D35741" w14:textId="50E7202A" w:rsidR="003E7367" w:rsidRPr="00304AA3" w:rsidRDefault="003E7367" w:rsidP="0009241B">
      <w:pPr>
        <w:pStyle w:val="NormalWeb"/>
        <w:spacing w:after="120"/>
        <w:rPr>
          <w:rFonts w:cstheme="minorHAnsi"/>
          <w:color w:val="000000"/>
          <w:sz w:val="22"/>
          <w:szCs w:val="22"/>
        </w:rPr>
      </w:pPr>
      <w:r w:rsidRPr="00304AA3">
        <w:rPr>
          <w:rFonts w:cstheme="minorHAnsi"/>
          <w:b/>
          <w:bCs/>
          <w:color w:val="000000"/>
          <w:sz w:val="22"/>
          <w:szCs w:val="22"/>
        </w:rPr>
        <w:t>Public Interest Disclosure Coordinator:</w:t>
      </w:r>
      <w:r w:rsidRPr="00304AA3">
        <w:rPr>
          <w:rFonts w:cstheme="minorHAnsi"/>
          <w:color w:val="000000"/>
          <w:sz w:val="22"/>
          <w:szCs w:val="22"/>
        </w:rPr>
        <w:t> </w:t>
      </w:r>
      <w:r w:rsidRPr="00304AA3">
        <w:rPr>
          <w:rFonts w:cstheme="minorHAnsi"/>
          <w:sz w:val="22"/>
          <w:szCs w:val="22"/>
        </w:rPr>
        <w:t xml:space="preserve">Person </w:t>
      </w:r>
      <w:r w:rsidR="005105A5" w:rsidRPr="00304AA3">
        <w:rPr>
          <w:rFonts w:cstheme="minorHAnsi"/>
          <w:sz w:val="22"/>
          <w:szCs w:val="22"/>
        </w:rPr>
        <w:t xml:space="preserve">authorised </w:t>
      </w:r>
      <w:r w:rsidRPr="00304AA3">
        <w:rPr>
          <w:rFonts w:cstheme="minorHAnsi"/>
          <w:sz w:val="22"/>
          <w:szCs w:val="22"/>
        </w:rPr>
        <w:t xml:space="preserve">by the department to receive and manage public interest disclosures </w:t>
      </w:r>
      <w:r w:rsidRPr="00304AA3">
        <w:rPr>
          <w:rFonts w:cstheme="minorHAnsi"/>
          <w:color w:val="000000"/>
          <w:sz w:val="22"/>
          <w:szCs w:val="22"/>
        </w:rPr>
        <w:t xml:space="preserve">and notify IBAC of potential public interest disclosures. </w:t>
      </w:r>
    </w:p>
    <w:p w14:paraId="77C7463B" w14:textId="77777777" w:rsidR="003E7367" w:rsidRPr="00304AA3" w:rsidRDefault="003E7367" w:rsidP="0009241B">
      <w:pPr>
        <w:pStyle w:val="paragraph"/>
        <w:spacing w:after="120" w:line="240" w:lineRule="atLeast"/>
        <w:textAlignment w:val="baseline"/>
        <w:rPr>
          <w:sz w:val="22"/>
          <w:szCs w:val="22"/>
          <w:lang w:val="en-US"/>
        </w:rPr>
      </w:pPr>
      <w:r w:rsidRPr="00304AA3">
        <w:rPr>
          <w:rStyle w:val="normaltextrun1"/>
          <w:rFonts w:ascii="Arial" w:hAnsi="Arial" w:cs="Arial"/>
          <w:b/>
          <w:bCs/>
          <w:sz w:val="22"/>
          <w:szCs w:val="22"/>
        </w:rPr>
        <w:t>Serious professional misconduct</w:t>
      </w:r>
      <w:r w:rsidRPr="00304AA3">
        <w:rPr>
          <w:rStyle w:val="eop"/>
          <w:rFonts w:ascii="Arial" w:hAnsi="Arial" w:cs="Arial"/>
          <w:sz w:val="22"/>
          <w:szCs w:val="22"/>
          <w:lang w:val="en-US"/>
        </w:rPr>
        <w:t> </w:t>
      </w:r>
    </w:p>
    <w:p w14:paraId="3B8B5B4B" w14:textId="6DA2E0AE" w:rsidR="007425C9" w:rsidRDefault="003E7367" w:rsidP="004E3AC8">
      <w:pPr>
        <w:pStyle w:val="paragraph"/>
        <w:spacing w:after="120" w:line="240" w:lineRule="atLeast"/>
        <w:textAlignment w:val="baseline"/>
      </w:pPr>
      <w:r w:rsidRPr="00304AA3">
        <w:rPr>
          <w:rStyle w:val="normaltextrun1"/>
          <w:rFonts w:ascii="Arial" w:hAnsi="Arial" w:cs="Arial"/>
          <w:sz w:val="22"/>
          <w:szCs w:val="22"/>
        </w:rPr>
        <w:t>Conduct that constitutes a serious breach of an established professional code of conduct</w:t>
      </w:r>
      <w:r w:rsidR="007400D0">
        <w:rPr>
          <w:rStyle w:val="eop"/>
          <w:rFonts w:ascii="Arial" w:hAnsi="Arial" w:cs="Arial"/>
          <w:sz w:val="22"/>
          <w:szCs w:val="22"/>
          <w:lang w:val="en-US"/>
        </w:rPr>
        <w:t xml:space="preserve"> </w:t>
      </w:r>
      <w:r w:rsidRPr="00304AA3">
        <w:rPr>
          <w:rStyle w:val="normaltextrun1"/>
          <w:rFonts w:ascii="Arial" w:hAnsi="Arial" w:cs="Arial"/>
          <w:sz w:val="22"/>
          <w:szCs w:val="22"/>
        </w:rPr>
        <w:t>and/or other serious departures from the person’s professional responsibilities.</w:t>
      </w:r>
    </w:p>
    <w:p w14:paraId="5AB4DE36" w14:textId="78454402" w:rsidR="00940CBD" w:rsidRPr="003B4050" w:rsidRDefault="00940CBD" w:rsidP="00940CBD">
      <w:pPr>
        <w:pStyle w:val="DisclaimerTextLeft"/>
        <w:framePr w:wrap="around" w:vAnchor="page" w:hAnchor="page" w:x="810" w:y="11701"/>
        <w:rPr>
          <w:sz w:val="16"/>
          <w:szCs w:val="16"/>
        </w:rPr>
      </w:pPr>
      <w:bookmarkStart w:id="7" w:name="_Copyright"/>
      <w:bookmarkStart w:id="8" w:name="_Hlk131848832"/>
      <w:bookmarkEnd w:id="7"/>
      <w:r w:rsidRPr="003B4050">
        <w:rPr>
          <w:sz w:val="16"/>
          <w:szCs w:val="16"/>
        </w:rPr>
        <w:lastRenderedPageBreak/>
        <w:t>The State of Victoria Department of Energy, Environment and Climate Action 2023.</w:t>
      </w:r>
    </w:p>
    <w:p w14:paraId="67BD967B" w14:textId="77777777" w:rsidR="00940CBD" w:rsidRPr="003B4050" w:rsidRDefault="00940CBD" w:rsidP="00940CBD">
      <w:pPr>
        <w:pStyle w:val="DisclaimerTextLeftBold"/>
        <w:framePr w:wrap="around" w:vAnchor="page" w:hAnchor="page" w:x="810" w:y="11701"/>
        <w:rPr>
          <w:sz w:val="16"/>
          <w:szCs w:val="16"/>
        </w:rPr>
      </w:pPr>
      <w:bookmarkStart w:id="9" w:name="_CreativeCommonsMarker"/>
      <w:bookmarkStart w:id="10" w:name="_CreativeCommonsContent"/>
      <w:bookmarkEnd w:id="8"/>
      <w:bookmarkEnd w:id="9"/>
      <w:r w:rsidRPr="003B4050">
        <w:rPr>
          <w:sz w:val="16"/>
          <w:szCs w:val="16"/>
        </w:rPr>
        <w:t>Creative Commons</w:t>
      </w:r>
    </w:p>
    <w:p w14:paraId="6F42D6DB" w14:textId="77777777" w:rsidR="00940CBD" w:rsidRPr="003B4050" w:rsidRDefault="00940CBD" w:rsidP="00940CBD">
      <w:pPr>
        <w:pStyle w:val="DisclaimerTextLeft"/>
        <w:framePr w:wrap="around" w:vAnchor="page" w:hAnchor="page" w:x="810" w:y="11701"/>
        <w:rPr>
          <w:rFonts w:ascii="Arial Bold" w:hAnsi="Arial Bold"/>
          <w:sz w:val="16"/>
          <w:szCs w:val="16"/>
        </w:rPr>
      </w:pPr>
      <w:r w:rsidRPr="003B4050">
        <w:rPr>
          <w:sz w:val="16"/>
          <w:szCs w:val="16"/>
        </w:rPr>
        <w:t xml:space="preserve">This work is licensed under a Creative Commons Attribution 4.0 International licence, visit the </w:t>
      </w:r>
      <w:hyperlink r:id="rId36" w:tooltip="Creative Commons website" w:history="1">
        <w:r w:rsidRPr="003B4050">
          <w:rPr>
            <w:rStyle w:val="Hyperlink"/>
            <w:color w:val="363534" w:themeColor="text1"/>
            <w:sz w:val="16"/>
            <w:szCs w:val="16"/>
          </w:rPr>
          <w:t>Creative Commons website</w:t>
        </w:r>
      </w:hyperlink>
      <w:r w:rsidRPr="003B4050">
        <w:rPr>
          <w:sz w:val="16"/>
          <w:szCs w:val="16"/>
        </w:rPr>
        <w:t xml:space="preserve"> (</w:t>
      </w:r>
      <w:hyperlink r:id="rId37" w:history="1">
        <w:r w:rsidRPr="003B4050">
          <w:rPr>
            <w:rStyle w:val="Hyperlink"/>
            <w:color w:val="363534" w:themeColor="text1"/>
            <w:sz w:val="16"/>
            <w:szCs w:val="16"/>
            <w:u w:val="none"/>
          </w:rPr>
          <w:t>http://creativecommons.org/licenses/by/4.0/</w:t>
        </w:r>
      </w:hyperlink>
      <w:r w:rsidRPr="003B4050">
        <w:rPr>
          <w:sz w:val="16"/>
          <w:szCs w:val="16"/>
        </w:rPr>
        <w:t>).</w:t>
      </w:r>
    </w:p>
    <w:p w14:paraId="72397828" w14:textId="77777777" w:rsidR="00940CBD" w:rsidRPr="003B4050" w:rsidRDefault="00940CBD" w:rsidP="00940CBD">
      <w:pPr>
        <w:pStyle w:val="DisclaimerTextLeft"/>
        <w:framePr w:wrap="around" w:vAnchor="page" w:hAnchor="page" w:x="810" w:y="11701"/>
        <w:rPr>
          <w:strike/>
          <w:sz w:val="16"/>
          <w:szCs w:val="16"/>
        </w:rPr>
      </w:pPr>
      <w:r w:rsidRPr="003B4050">
        <w:rPr>
          <w:sz w:val="16"/>
          <w:szCs w:val="16"/>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21C38640" w14:textId="77777777" w:rsidR="00940CBD" w:rsidRPr="003B4050" w:rsidRDefault="00940CBD" w:rsidP="00940CBD">
      <w:pPr>
        <w:pStyle w:val="DisclaimerTextRightBold"/>
        <w:framePr w:wrap="around" w:vAnchor="page" w:hAnchor="page" w:x="810" w:y="11701"/>
        <w:rPr>
          <w:sz w:val="16"/>
          <w:szCs w:val="16"/>
        </w:rPr>
      </w:pPr>
      <w:r w:rsidRPr="003B4050">
        <w:rPr>
          <w:sz w:val="16"/>
          <w:szCs w:val="16"/>
        </w:rPr>
        <w:t>Disclaimer</w:t>
      </w:r>
    </w:p>
    <w:p w14:paraId="6502187E" w14:textId="77777777" w:rsidR="00940CBD" w:rsidRPr="003B4050" w:rsidRDefault="00940CBD" w:rsidP="00940CBD">
      <w:pPr>
        <w:pStyle w:val="DisclaimerTextRight"/>
        <w:framePr w:wrap="around" w:vAnchor="page" w:hAnchor="page" w:x="810" w:y="11701"/>
        <w:rPr>
          <w:sz w:val="16"/>
          <w:szCs w:val="16"/>
        </w:rPr>
      </w:pPr>
      <w:r w:rsidRPr="003B4050">
        <w:rPr>
          <w:sz w:val="16"/>
          <w:szCs w:val="16"/>
        </w:rPr>
        <w:t xml:space="preserve">This publication may be of assistance to </w:t>
      </w:r>
      <w:proofErr w:type="gramStart"/>
      <w:r w:rsidRPr="003B4050">
        <w:rPr>
          <w:sz w:val="16"/>
          <w:szCs w:val="16"/>
        </w:rPr>
        <w:t>you</w:t>
      </w:r>
      <w:proofErr w:type="gramEnd"/>
      <w:r w:rsidRPr="003B4050">
        <w:rPr>
          <w:sz w:val="16"/>
          <w:szCs w:val="16"/>
        </w:rPr>
        <w:t xml:space="preserve"> but the State of Victoria and its employees do not guarantee that the publication is without flaw of any kind or is wholly appropriate for your </w:t>
      </w:r>
      <w:proofErr w:type="gramStart"/>
      <w:r w:rsidRPr="003B4050">
        <w:rPr>
          <w:sz w:val="16"/>
          <w:szCs w:val="16"/>
        </w:rPr>
        <w:t>particular purposes</w:t>
      </w:r>
      <w:proofErr w:type="gramEnd"/>
      <w:r w:rsidRPr="003B4050">
        <w:rPr>
          <w:sz w:val="16"/>
          <w:szCs w:val="16"/>
        </w:rPr>
        <w:t xml:space="preserve"> and therefore disclaims all liability for any error, loss or other consequence which may arise from you relying on any information in this publication.</w:t>
      </w:r>
    </w:p>
    <w:p w14:paraId="1C729269" w14:textId="77777777" w:rsidR="00940CBD" w:rsidRPr="00940CBD" w:rsidRDefault="00940CBD" w:rsidP="00940CBD">
      <w:pPr>
        <w:pStyle w:val="DisclaimerTextRightBold12pt"/>
        <w:framePr w:wrap="around" w:vAnchor="page" w:hAnchor="page" w:x="810" w:y="11701"/>
        <w:rPr>
          <w:szCs w:val="24"/>
        </w:rPr>
      </w:pPr>
      <w:r w:rsidRPr="00940CBD">
        <w:rPr>
          <w:szCs w:val="24"/>
        </w:rPr>
        <w:t>Accessibility</w:t>
      </w:r>
    </w:p>
    <w:p w14:paraId="72678A8D" w14:textId="2CAF509C" w:rsidR="00940CBD" w:rsidRPr="00940CBD" w:rsidRDefault="00940CBD" w:rsidP="00940CBD">
      <w:pPr>
        <w:pStyle w:val="DisclaimerTextRight12pt"/>
        <w:framePr w:wrap="around" w:vAnchor="page" w:hAnchor="page" w:x="810" w:y="11701"/>
        <w:rPr>
          <w:szCs w:val="24"/>
        </w:rPr>
      </w:pPr>
      <w:r w:rsidRPr="00940CBD">
        <w:rPr>
          <w:szCs w:val="24"/>
        </w:rPr>
        <w:t xml:space="preserve">To receive this document in an alternative format, phone the Customer Service Centre on 136 186, email </w:t>
      </w:r>
      <w:hyperlink r:id="rId38" w:history="1">
        <w:r w:rsidR="003F3FA6" w:rsidRPr="00E1590B">
          <w:rPr>
            <w:rStyle w:val="Hyperlink"/>
            <w:szCs w:val="24"/>
          </w:rPr>
          <w:t>customer.service@deeca.vic.gov.au</w:t>
        </w:r>
      </w:hyperlink>
      <w:r w:rsidRPr="00940CBD">
        <w:rPr>
          <w:szCs w:val="24"/>
        </w:rPr>
        <w:t xml:space="preserve">, or contact National Relay Service on 133 677. Available at </w:t>
      </w:r>
      <w:hyperlink r:id="rId39" w:tooltip="Department of Energy, Environment and Climate Action website" w:history="1">
        <w:r w:rsidRPr="00940CBD">
          <w:rPr>
            <w:rStyle w:val="Hyperlink"/>
            <w:color w:val="363534" w:themeColor="text1"/>
            <w:szCs w:val="24"/>
          </w:rPr>
          <w:t>DEECA website</w:t>
        </w:r>
      </w:hyperlink>
      <w:r w:rsidRPr="00940CBD">
        <w:rPr>
          <w:szCs w:val="24"/>
        </w:rPr>
        <w:t xml:space="preserve"> (www.deeca.vic.gov.au).</w:t>
      </w:r>
      <w:bookmarkEnd w:id="10"/>
    </w:p>
    <w:p w14:paraId="23F84378" w14:textId="09408D76" w:rsidR="001E5BF9" w:rsidRPr="001E5BF9" w:rsidRDefault="001E5BF9" w:rsidP="001E5BF9">
      <w:pPr>
        <w:tabs>
          <w:tab w:val="left" w:pos="7365"/>
        </w:tabs>
        <w:rPr>
          <w:rFonts w:eastAsiaTheme="majorEastAsia"/>
        </w:rPr>
      </w:pPr>
    </w:p>
    <w:sectPr w:rsidR="001E5BF9" w:rsidRPr="001E5BF9" w:rsidSect="007425C9">
      <w:headerReference w:type="default" r:id="rId4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DB80" w14:textId="77777777" w:rsidR="0026073E" w:rsidRDefault="0026073E" w:rsidP="00CD157B">
      <w:pPr>
        <w:pStyle w:val="NoSpacing"/>
      </w:pPr>
    </w:p>
    <w:p w14:paraId="7A34B66E" w14:textId="77777777" w:rsidR="0026073E" w:rsidRDefault="0026073E"/>
  </w:endnote>
  <w:endnote w:type="continuationSeparator" w:id="0">
    <w:p w14:paraId="7DEF039F" w14:textId="77777777" w:rsidR="0026073E" w:rsidRDefault="0026073E" w:rsidP="00CD157B">
      <w:pPr>
        <w:pStyle w:val="NoSpacing"/>
      </w:pPr>
    </w:p>
    <w:p w14:paraId="556AE019" w14:textId="77777777" w:rsidR="0026073E" w:rsidRDefault="0026073E"/>
  </w:endnote>
  <w:endnote w:type="continuationNotice" w:id="1">
    <w:p w14:paraId="01AC2968" w14:textId="77777777" w:rsidR="0026073E" w:rsidRDefault="0026073E" w:rsidP="00CD157B">
      <w:pPr>
        <w:pStyle w:val="NoSpacing"/>
      </w:pPr>
    </w:p>
    <w:p w14:paraId="44BD30CE" w14:textId="77777777" w:rsidR="0026073E" w:rsidRDefault="00260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DFDBC7D" w14:textId="77777777" w:rsidTr="00505430">
      <w:trPr>
        <w:trHeight w:val="397"/>
      </w:trPr>
      <w:tc>
        <w:tcPr>
          <w:tcW w:w="340" w:type="dxa"/>
        </w:tcPr>
        <w:p w14:paraId="4840D52A"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40" behindDoc="0" locked="0" layoutInCell="0" allowOverlap="1" wp14:anchorId="336628E2" wp14:editId="713B373F">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BFE52"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6628E2"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220BFE52"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49B9F521" w14:textId="40EE0B5C" w:rsidR="00A60698" w:rsidRPr="00810C40" w:rsidRDefault="00A60698" w:rsidP="00A60698">
          <w:pPr>
            <w:pStyle w:val="FooterEven"/>
          </w:pPr>
        </w:p>
      </w:tc>
    </w:tr>
  </w:tbl>
  <w:p w14:paraId="0A350EE2"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A80A747" w14:textId="77777777" w:rsidTr="0040758A">
      <w:trPr>
        <w:trHeight w:val="397"/>
      </w:trPr>
      <w:tc>
        <w:tcPr>
          <w:tcW w:w="9071" w:type="dxa"/>
        </w:tcPr>
        <w:p w14:paraId="597A6D55" w14:textId="0A446AC0" w:rsidR="00CD157B" w:rsidRPr="00CB1FB7" w:rsidRDefault="00464FB7" w:rsidP="003E7367">
          <w:pPr>
            <w:pStyle w:val="FooterOdd"/>
            <w:rPr>
              <w:b/>
            </w:rPr>
          </w:pPr>
          <w:r>
            <w:rPr>
              <w:b/>
              <w:noProof/>
            </w:rPr>
            <mc:AlternateContent>
              <mc:Choice Requires="wps">
                <w:drawing>
                  <wp:anchor distT="0" distB="0" distL="114300" distR="114300" simplePos="0" relativeHeight="251658254" behindDoc="0" locked="0" layoutInCell="0" allowOverlap="1" wp14:anchorId="7DBFFF1E" wp14:editId="3CA0168A">
                    <wp:simplePos x="0" y="0"/>
                    <wp:positionH relativeFrom="page">
                      <wp:posOffset>0</wp:posOffset>
                    </wp:positionH>
                    <wp:positionV relativeFrom="page">
                      <wp:posOffset>10228580</wp:posOffset>
                    </wp:positionV>
                    <wp:extent cx="7560945" cy="273050"/>
                    <wp:effectExtent l="0" t="0" r="0" b="12700"/>
                    <wp:wrapNone/>
                    <wp:docPr id="3" name="MSIPCM86ef47b59f0cfe7540ff6abf"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E21E1" w14:textId="000FBC75" w:rsidR="00464FB7" w:rsidRPr="00464FB7" w:rsidRDefault="00464FB7" w:rsidP="00464FB7">
                                <w:pPr>
                                  <w:spacing w:before="0" w:after="0"/>
                                  <w:jc w:val="center"/>
                                  <w:rPr>
                                    <w:rFonts w:ascii="Calibri" w:hAnsi="Calibri" w:cs="Calibri"/>
                                    <w:color w:val="000000"/>
                                    <w:sz w:val="24"/>
                                  </w:rPr>
                                </w:pPr>
                                <w:r w:rsidRPr="00464FB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BFFF1E" id="_x0000_t202" coordsize="21600,21600" o:spt="202" path="m,l,21600r21600,l21600,xe">
                    <v:stroke joinstyle="miter"/>
                    <v:path gradientshapeok="t" o:connecttype="rect"/>
                  </v:shapetype>
                  <v:shape id="MSIPCM86ef47b59f0cfe7540ff6abf" o:spid="_x0000_s1030"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469E21E1" w14:textId="000FBC75" w:rsidR="00464FB7" w:rsidRPr="00464FB7" w:rsidRDefault="00464FB7" w:rsidP="00464FB7">
                          <w:pPr>
                            <w:spacing w:before="0" w:after="0"/>
                            <w:jc w:val="center"/>
                            <w:rPr>
                              <w:rFonts w:ascii="Calibri" w:hAnsi="Calibri" w:cs="Calibri"/>
                              <w:color w:val="000000"/>
                              <w:sz w:val="24"/>
                            </w:rPr>
                          </w:pPr>
                          <w:r w:rsidRPr="00464FB7">
                            <w:rPr>
                              <w:rFonts w:ascii="Calibri" w:hAnsi="Calibri" w:cs="Calibri"/>
                              <w:color w:val="000000"/>
                              <w:sz w:val="24"/>
                            </w:rPr>
                            <w:t>OFFICIAL</w:t>
                          </w:r>
                        </w:p>
                      </w:txbxContent>
                    </v:textbox>
                    <w10:wrap anchorx="page" anchory="page"/>
                  </v:shape>
                </w:pict>
              </mc:Fallback>
            </mc:AlternateContent>
          </w:r>
        </w:p>
      </w:tc>
      <w:tc>
        <w:tcPr>
          <w:tcW w:w="340" w:type="dxa"/>
        </w:tcPr>
        <w:p w14:paraId="48C14BAA"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49E258F"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74A9" w14:textId="77777777" w:rsidR="00364C9A" w:rsidRDefault="00364C9A">
    <w:pPr>
      <w:pStyle w:val="Footer"/>
    </w:pPr>
    <w:r>
      <w:rPr>
        <w:noProof/>
      </w:rPr>
      <mc:AlternateContent>
        <mc:Choice Requires="wps">
          <w:drawing>
            <wp:anchor distT="0" distB="0" distL="114300" distR="114300" simplePos="0" relativeHeight="251658253" behindDoc="0" locked="0" layoutInCell="0" allowOverlap="1" wp14:anchorId="575E2B87" wp14:editId="52B8B694">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B47743"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5E2B87" id="_x0000_t202" coordsize="21600,21600" o:spt="202" path="m,l,21600r21600,l21600,xe">
              <v:stroke joinstyle="miter"/>
              <v:path gradientshapeok="t" o:connecttype="rect"/>
            </v:shapetype>
            <v:shape id="MSIPCMd7f8451f86b85c057b799d53" o:spid="_x0000_s1031" type="#_x0000_t202" alt="{&quot;HashCode&quot;:-1264680268,&quot;Height&quot;:841.0,&quot;Width&quot;:595.0,&quot;Placement&quot;:&quot;Footer&quot;,&quot;Index&quot;:&quot;FirstPage&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65B47743"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754C" w14:textId="77777777" w:rsidR="0026073E" w:rsidRPr="0056073C" w:rsidRDefault="0026073E" w:rsidP="005D764F">
      <w:pPr>
        <w:pStyle w:val="FootnoteSeparator"/>
      </w:pPr>
    </w:p>
    <w:p w14:paraId="544488CD" w14:textId="77777777" w:rsidR="0026073E" w:rsidRDefault="0026073E"/>
  </w:footnote>
  <w:footnote w:type="continuationSeparator" w:id="0">
    <w:p w14:paraId="2A45D274" w14:textId="77777777" w:rsidR="0026073E" w:rsidRPr="00CA30B7" w:rsidRDefault="0026073E" w:rsidP="006D5A90">
      <w:pPr>
        <w:rPr>
          <w:lang w:val="en-US"/>
        </w:rPr>
      </w:pPr>
      <w:r w:rsidRPr="00CA30B7">
        <w:rPr>
          <w:lang w:val="en-US"/>
        </w:rPr>
        <w:t>_______</w:t>
      </w:r>
    </w:p>
    <w:p w14:paraId="53A77AAA" w14:textId="77777777" w:rsidR="0026073E" w:rsidRDefault="0026073E"/>
  </w:footnote>
  <w:footnote w:type="continuationNotice" w:id="1">
    <w:p w14:paraId="04039876" w14:textId="77777777" w:rsidR="0026073E" w:rsidRDefault="0026073E" w:rsidP="006D5A90"/>
    <w:p w14:paraId="18FCA2E3" w14:textId="77777777" w:rsidR="0026073E" w:rsidRDefault="00260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AF0D"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2" behindDoc="0" locked="1" layoutInCell="1" allowOverlap="1" wp14:anchorId="22454C46" wp14:editId="578BCCE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FBE574" id="Hdr_Element6" o:spid="_x0000_s1026" alt="&quot;&quot;" style="position:absolute;margin-left:512.5pt;margin-top:0;width:83.0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20154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1" behindDoc="0" locked="0" layoutInCell="1" allowOverlap="1" wp14:anchorId="2940B1F4" wp14:editId="31F7B708">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701A89" id="Hdr_Element1" o:spid="_x0000_s1026" alt="&quot;&quot;" style="position:absolute;margin-left:0;margin-top:0;width:595.3pt;height:35.1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3" behindDoc="0" locked="1" layoutInCell="1" allowOverlap="1" wp14:anchorId="07357C23" wp14:editId="29E7F01B">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6B2090" id="Hdr_Element4" o:spid="_x0000_s1026" alt="&quot;&quot;" style="position:absolute;margin-left:363.9pt;margin-top:0;width:115.6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99e0dd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41F307C9" wp14:editId="237E8AE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DA717F" id="Hdr_Element5" o:spid="_x0000_s1026" alt="&quot;&quot;" style="position:absolute;margin-left:463.3pt;margin-top:0;width:66.0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48A39470" wp14:editId="46826255">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543718" id="Hdr_Element2" o:spid="_x0000_s1026" alt="&quot;&quot;" style="position:absolute;margin-left:297.65pt;margin-top:0;width:82.7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66d1cb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2" behindDoc="0" locked="1" layoutInCell="1" allowOverlap="1" wp14:anchorId="130321F6" wp14:editId="7A3A8DF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9B74DF" id="Hdr_Element3" o:spid="_x0000_s1026" alt="&quot;&quot;" style="position:absolute;margin-left:363.8pt;margin-top:0;width:33.15pt;height:35.1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1D4E56CC"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A87E" w14:textId="77777777" w:rsidR="0039443C" w:rsidRDefault="00394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DCD4" w14:textId="77777777" w:rsidR="0039443C" w:rsidRDefault="003944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6B33"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1341321F" wp14:editId="472C876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76FBD4"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20154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12529651" wp14:editId="055D617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AC026F"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6A71DDDC" wp14:editId="2D593EE1">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7FD829"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99e0dd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53CDFE2D" wp14:editId="209CE64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E404A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3E3B1B25" wp14:editId="7C8D1CC0">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AB6AF1"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66d1cb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4C94E870" wp14:editId="07A5DFBE">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06C9F6"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6742FBB"/>
    <w:multiLevelType w:val="hybridMultilevel"/>
    <w:tmpl w:val="9034A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956F9"/>
    <w:multiLevelType w:val="hybridMultilevel"/>
    <w:tmpl w:val="DBB2C87A"/>
    <w:lvl w:ilvl="0" w:tplc="D11EF60A">
      <w:start w:val="1"/>
      <w:numFmt w:val="bullet"/>
      <w:pStyle w:val="Bullet"/>
      <w:lvlText w:val=""/>
      <w:lvlJc w:val="left"/>
      <w:pPr>
        <w:tabs>
          <w:tab w:val="num" w:pos="-2080"/>
        </w:tabs>
        <w:ind w:left="-2080" w:hanging="360"/>
      </w:pPr>
      <w:rPr>
        <w:rFonts w:ascii="Symbol" w:hAnsi="Symbol" w:hint="default"/>
      </w:rPr>
    </w:lvl>
    <w:lvl w:ilvl="1" w:tplc="CDBA1164">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640"/>
        </w:tabs>
        <w:ind w:left="-640" w:hanging="360"/>
      </w:pPr>
      <w:rPr>
        <w:rFonts w:ascii="Wingdings" w:hAnsi="Wingdings" w:hint="default"/>
      </w:rPr>
    </w:lvl>
    <w:lvl w:ilvl="3" w:tplc="04090001" w:tentative="1">
      <w:start w:val="1"/>
      <w:numFmt w:val="bullet"/>
      <w:lvlText w:val=""/>
      <w:lvlJc w:val="left"/>
      <w:pPr>
        <w:tabs>
          <w:tab w:val="num" w:pos="80"/>
        </w:tabs>
        <w:ind w:left="80" w:hanging="360"/>
      </w:pPr>
      <w:rPr>
        <w:rFonts w:ascii="Symbol" w:hAnsi="Symbol" w:hint="default"/>
      </w:rPr>
    </w:lvl>
    <w:lvl w:ilvl="4" w:tplc="04090003" w:tentative="1">
      <w:start w:val="1"/>
      <w:numFmt w:val="bullet"/>
      <w:lvlText w:val="o"/>
      <w:lvlJc w:val="left"/>
      <w:pPr>
        <w:tabs>
          <w:tab w:val="num" w:pos="800"/>
        </w:tabs>
        <w:ind w:left="800" w:hanging="360"/>
      </w:pPr>
      <w:rPr>
        <w:rFonts w:ascii="Courier New" w:hAnsi="Courier New" w:cs="Courier New" w:hint="default"/>
      </w:rPr>
    </w:lvl>
    <w:lvl w:ilvl="5" w:tplc="04090005" w:tentative="1">
      <w:start w:val="1"/>
      <w:numFmt w:val="bullet"/>
      <w:lvlText w:val=""/>
      <w:lvlJc w:val="left"/>
      <w:pPr>
        <w:tabs>
          <w:tab w:val="num" w:pos="1520"/>
        </w:tabs>
        <w:ind w:left="1520" w:hanging="360"/>
      </w:pPr>
      <w:rPr>
        <w:rFonts w:ascii="Wingdings" w:hAnsi="Wingdings" w:hint="default"/>
      </w:rPr>
    </w:lvl>
    <w:lvl w:ilvl="6" w:tplc="04090001" w:tentative="1">
      <w:start w:val="1"/>
      <w:numFmt w:val="bullet"/>
      <w:lvlText w:val=""/>
      <w:lvlJc w:val="left"/>
      <w:pPr>
        <w:tabs>
          <w:tab w:val="num" w:pos="2240"/>
        </w:tabs>
        <w:ind w:left="2240" w:hanging="360"/>
      </w:pPr>
      <w:rPr>
        <w:rFonts w:ascii="Symbol" w:hAnsi="Symbol" w:hint="default"/>
      </w:rPr>
    </w:lvl>
    <w:lvl w:ilvl="7" w:tplc="04090003" w:tentative="1">
      <w:start w:val="1"/>
      <w:numFmt w:val="bullet"/>
      <w:lvlText w:val="o"/>
      <w:lvlJc w:val="left"/>
      <w:pPr>
        <w:tabs>
          <w:tab w:val="num" w:pos="2960"/>
        </w:tabs>
        <w:ind w:left="2960" w:hanging="360"/>
      </w:pPr>
      <w:rPr>
        <w:rFonts w:ascii="Courier New" w:hAnsi="Courier New" w:cs="Courier New" w:hint="default"/>
      </w:rPr>
    </w:lvl>
    <w:lvl w:ilvl="8" w:tplc="04090005" w:tentative="1">
      <w:start w:val="1"/>
      <w:numFmt w:val="bullet"/>
      <w:lvlText w:val=""/>
      <w:lvlJc w:val="left"/>
      <w:pPr>
        <w:tabs>
          <w:tab w:val="num" w:pos="3680"/>
        </w:tabs>
        <w:ind w:left="3680" w:hanging="360"/>
      </w:pPr>
      <w:rPr>
        <w:rFonts w:ascii="Wingdings" w:hAnsi="Wingdings" w:hint="default"/>
      </w:rPr>
    </w:lvl>
  </w:abstractNum>
  <w:abstractNum w:abstractNumId="7" w15:restartNumberingAfterBreak="0">
    <w:nsid w:val="097D43EB"/>
    <w:multiLevelType w:val="hybridMultilevel"/>
    <w:tmpl w:val="02C0D1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BF910C8"/>
    <w:multiLevelType w:val="hybridMultilevel"/>
    <w:tmpl w:val="45FE9D0A"/>
    <w:lvl w:ilvl="0" w:tplc="2DB4A19C">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351215"/>
    <w:multiLevelType w:val="multilevel"/>
    <w:tmpl w:val="6C1270E4"/>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1"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2"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3" w15:restartNumberingAfterBreak="0">
    <w:nsid w:val="0F7533E0"/>
    <w:multiLevelType w:val="hybridMultilevel"/>
    <w:tmpl w:val="AB243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5"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7" w15:restartNumberingAfterBreak="0">
    <w:nsid w:val="1E80404A"/>
    <w:multiLevelType w:val="hybridMultilevel"/>
    <w:tmpl w:val="AB4031A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512776"/>
    <w:multiLevelType w:val="hybridMultilevel"/>
    <w:tmpl w:val="044E6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F80558"/>
    <w:multiLevelType w:val="hybridMultilevel"/>
    <w:tmpl w:val="9F004ECC"/>
    <w:lvl w:ilvl="0" w:tplc="B894AAEE">
      <w:numFmt w:val="bullet"/>
      <w:lvlText w:val="-"/>
      <w:lvlJc w:val="left"/>
      <w:pPr>
        <w:ind w:left="927" w:hanging="360"/>
      </w:pPr>
      <w:rPr>
        <w:rFonts w:ascii="Calibri" w:eastAsia="Times New Roman" w:hAnsi="Calibri" w:cs="Calibri" w:hint="default"/>
        <w:color w:val="40404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0" w15:restartNumberingAfterBreak="0">
    <w:nsid w:val="27005530"/>
    <w:multiLevelType w:val="hybridMultilevel"/>
    <w:tmpl w:val="5DEC9CE8"/>
    <w:lvl w:ilvl="0" w:tplc="59FCB41E">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3" w15:restartNumberingAfterBreak="0">
    <w:nsid w:val="27F17E2C"/>
    <w:multiLevelType w:val="hybridMultilevel"/>
    <w:tmpl w:val="F6FE14B2"/>
    <w:lvl w:ilvl="0" w:tplc="B894AAEE">
      <w:numFmt w:val="bullet"/>
      <w:lvlText w:val="-"/>
      <w:lvlJc w:val="left"/>
      <w:pPr>
        <w:ind w:left="720" w:hanging="360"/>
      </w:pPr>
      <w:rPr>
        <w:rFonts w:ascii="Calibri" w:eastAsia="Times New Roman" w:hAnsi="Calibri" w:cs="Calibri" w:hint="default"/>
        <w:color w:val="4040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2AD4442A"/>
    <w:multiLevelType w:val="hybridMultilevel"/>
    <w:tmpl w:val="7F0A1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8" w15:restartNumberingAfterBreak="0">
    <w:nsid w:val="32CF73EE"/>
    <w:multiLevelType w:val="hybridMultilevel"/>
    <w:tmpl w:val="6C50926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33086DF5"/>
    <w:multiLevelType w:val="hybridMultilevel"/>
    <w:tmpl w:val="30581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3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41" w15:restartNumberingAfterBreak="0">
    <w:nsid w:val="44912D90"/>
    <w:multiLevelType w:val="hybridMultilevel"/>
    <w:tmpl w:val="57921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6" w15:restartNumberingAfterBreak="0">
    <w:nsid w:val="4D9171A7"/>
    <w:multiLevelType w:val="hybridMultilevel"/>
    <w:tmpl w:val="DA3E1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8" w15:restartNumberingAfterBreak="0">
    <w:nsid w:val="64067DBC"/>
    <w:multiLevelType w:val="hybridMultilevel"/>
    <w:tmpl w:val="F7586E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363534" w:themeColor="text1"/>
        <w:sz w:val="24"/>
      </w:rPr>
    </w:lvl>
    <w:lvl w:ilvl="3">
      <w:start w:val="1"/>
      <w:numFmt w:val="decimal"/>
      <w:lvlText w:val="%2.%3.%4"/>
      <w:lvlJc w:val="left"/>
      <w:pPr>
        <w:tabs>
          <w:tab w:val="num" w:pos="992"/>
        </w:tabs>
        <w:ind w:left="992" w:hanging="992"/>
      </w:pPr>
      <w:rPr>
        <w:rFonts w:hint="default"/>
        <w:b w:val="0"/>
        <w:i w:val="0"/>
        <w:color w:val="363534" w:themeColor="text1"/>
        <w:sz w:val="24"/>
      </w:rPr>
    </w:lvl>
    <w:lvl w:ilvl="4">
      <w:start w:val="1"/>
      <w:numFmt w:val="decimal"/>
      <w:lvlText w:val="%2.%3.%4.%5"/>
      <w:lvlJc w:val="left"/>
      <w:pPr>
        <w:tabs>
          <w:tab w:val="num" w:pos="992"/>
        </w:tabs>
        <w:ind w:left="992" w:hanging="992"/>
      </w:pPr>
      <w:rPr>
        <w:rFonts w:hint="default"/>
        <w:color w:val="363534"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1" w15:restartNumberingAfterBreak="0">
    <w:nsid w:val="65B769A9"/>
    <w:multiLevelType w:val="hybridMultilevel"/>
    <w:tmpl w:val="B1EA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827620B"/>
    <w:multiLevelType w:val="hybridMultilevel"/>
    <w:tmpl w:val="3200A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4" w15:restartNumberingAfterBreak="0">
    <w:nsid w:val="71E23308"/>
    <w:multiLevelType w:val="hybridMultilevel"/>
    <w:tmpl w:val="11B83B62"/>
    <w:lvl w:ilvl="0" w:tplc="31FCDF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363534"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6"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6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8" w15:restartNumberingAfterBreak="0">
    <w:nsid w:val="76F02E6F"/>
    <w:multiLevelType w:val="hybridMultilevel"/>
    <w:tmpl w:val="30163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1" w15:restartNumberingAfterBreak="0">
    <w:nsid w:val="7E402927"/>
    <w:multiLevelType w:val="hybridMultilevel"/>
    <w:tmpl w:val="C332E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1458554">
    <w:abstractNumId w:val="21"/>
  </w:num>
  <w:num w:numId="2" w16cid:durableId="1128745877">
    <w:abstractNumId w:val="22"/>
  </w:num>
  <w:num w:numId="3" w16cid:durableId="170411264">
    <w:abstractNumId w:val="56"/>
  </w:num>
  <w:num w:numId="4" w16cid:durableId="985085104">
    <w:abstractNumId w:val="16"/>
  </w:num>
  <w:num w:numId="5" w16cid:durableId="1872112631">
    <w:abstractNumId w:val="24"/>
  </w:num>
  <w:num w:numId="6" w16cid:durableId="336812815">
    <w:abstractNumId w:val="40"/>
  </w:num>
  <w:num w:numId="7" w16cid:durableId="155153463">
    <w:abstractNumId w:val="3"/>
  </w:num>
  <w:num w:numId="8" w16cid:durableId="1428236886">
    <w:abstractNumId w:val="44"/>
  </w:num>
  <w:num w:numId="9" w16cid:durableId="1644658156">
    <w:abstractNumId w:val="35"/>
  </w:num>
  <w:num w:numId="10" w16cid:durableId="103154041">
    <w:abstractNumId w:val="47"/>
  </w:num>
  <w:num w:numId="11" w16cid:durableId="2129203638">
    <w:abstractNumId w:val="50"/>
  </w:num>
  <w:num w:numId="12" w16cid:durableId="377365663">
    <w:abstractNumId w:val="42"/>
  </w:num>
  <w:num w:numId="13" w16cid:durableId="1308436166">
    <w:abstractNumId w:val="43"/>
  </w:num>
  <w:num w:numId="14" w16cid:durableId="1335643199">
    <w:abstractNumId w:val="54"/>
  </w:num>
  <w:num w:numId="15" w16cid:durableId="384449836">
    <w:abstractNumId w:val="14"/>
  </w:num>
  <w:num w:numId="16" w16cid:durableId="1160577431">
    <w:abstractNumId w:val="45"/>
  </w:num>
  <w:num w:numId="17" w16cid:durableId="27071314">
    <w:abstractNumId w:val="12"/>
  </w:num>
  <w:num w:numId="18" w16cid:durableId="338120444">
    <w:abstractNumId w:val="8"/>
  </w:num>
  <w:num w:numId="19" w16cid:durableId="1673139647">
    <w:abstractNumId w:val="31"/>
  </w:num>
  <w:num w:numId="20" w16cid:durableId="1975480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26"/>
  </w:num>
  <w:num w:numId="26" w16cid:durableId="8933492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8"/>
  </w:num>
  <w:num w:numId="30" w16cid:durableId="1579175524">
    <w:abstractNumId w:val="0"/>
  </w:num>
  <w:num w:numId="31" w16cid:durableId="1199856773">
    <w:abstractNumId w:val="2"/>
  </w:num>
  <w:num w:numId="32" w16cid:durableId="2138447666">
    <w:abstractNumId w:val="1"/>
  </w:num>
  <w:num w:numId="33" w16cid:durableId="334118162">
    <w:abstractNumId w:val="52"/>
  </w:num>
  <w:num w:numId="34" w16cid:durableId="196283207">
    <w:abstractNumId w:val="55"/>
  </w:num>
  <w:num w:numId="35" w16cid:durableId="1742215375">
    <w:abstractNumId w:val="69"/>
  </w:num>
  <w:num w:numId="36" w16cid:durableId="664823544">
    <w:abstractNumId w:val="63"/>
  </w:num>
  <w:num w:numId="37" w16cid:durableId="5922503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66"/>
  </w:num>
  <w:num w:numId="40" w16cid:durableId="160104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8397">
    <w:abstractNumId w:val="64"/>
  </w:num>
  <w:num w:numId="42" w16cid:durableId="828204793">
    <w:abstractNumId w:val="10"/>
  </w:num>
  <w:num w:numId="43" w16cid:durableId="2138330179">
    <w:abstractNumId w:val="6"/>
  </w:num>
  <w:num w:numId="44" w16cid:durableId="1274241704">
    <w:abstractNumId w:val="7"/>
  </w:num>
  <w:num w:numId="45" w16cid:durableId="217398936">
    <w:abstractNumId w:val="71"/>
  </w:num>
  <w:num w:numId="46" w16cid:durableId="145126232">
    <w:abstractNumId w:val="58"/>
  </w:num>
  <w:num w:numId="47" w16cid:durableId="325671507">
    <w:abstractNumId w:val="25"/>
  </w:num>
  <w:num w:numId="48" w16cid:durableId="1813138486">
    <w:abstractNumId w:val="20"/>
  </w:num>
  <w:num w:numId="49" w16cid:durableId="1903906984">
    <w:abstractNumId w:val="29"/>
  </w:num>
  <w:num w:numId="50" w16cid:durableId="2105413165">
    <w:abstractNumId w:val="28"/>
  </w:num>
  <w:num w:numId="51" w16cid:durableId="1180659211">
    <w:abstractNumId w:val="23"/>
  </w:num>
  <w:num w:numId="52" w16cid:durableId="1300305526">
    <w:abstractNumId w:val="41"/>
  </w:num>
  <w:num w:numId="53" w16cid:durableId="515077074">
    <w:abstractNumId w:val="9"/>
  </w:num>
  <w:num w:numId="54" w16cid:durableId="2030252966">
    <w:abstractNumId w:val="18"/>
  </w:num>
  <w:num w:numId="55" w16cid:durableId="730924063">
    <w:abstractNumId w:val="19"/>
  </w:num>
  <w:num w:numId="56" w16cid:durableId="346562648">
    <w:abstractNumId w:val="68"/>
  </w:num>
  <w:num w:numId="57" w16cid:durableId="1345326777">
    <w:abstractNumId w:val="13"/>
  </w:num>
  <w:num w:numId="58" w16cid:durableId="2008630999">
    <w:abstractNumId w:val="61"/>
  </w:num>
  <w:num w:numId="59" w16cid:durableId="87309057">
    <w:abstractNumId w:val="17"/>
  </w:num>
  <w:num w:numId="60" w16cid:durableId="1687056848">
    <w:abstractNumId w:val="62"/>
  </w:num>
  <w:num w:numId="61" w16cid:durableId="1968385974">
    <w:abstractNumId w:val="5"/>
  </w:num>
  <w:num w:numId="62" w16cid:durableId="1643388881">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3E7367"/>
    <w:rsid w:val="00000194"/>
    <w:rsid w:val="00000812"/>
    <w:rsid w:val="00000901"/>
    <w:rsid w:val="00001D81"/>
    <w:rsid w:val="00002691"/>
    <w:rsid w:val="00002929"/>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3FDA"/>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41B"/>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1B4"/>
    <w:rsid w:val="000F04E4"/>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4F9"/>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313"/>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ED7"/>
    <w:rsid w:val="00172637"/>
    <w:rsid w:val="001726D4"/>
    <w:rsid w:val="001728B5"/>
    <w:rsid w:val="0017336D"/>
    <w:rsid w:val="00173F1A"/>
    <w:rsid w:val="00174052"/>
    <w:rsid w:val="001745CE"/>
    <w:rsid w:val="00174E84"/>
    <w:rsid w:val="001750A0"/>
    <w:rsid w:val="00175DCC"/>
    <w:rsid w:val="001762F3"/>
    <w:rsid w:val="0017662F"/>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BF9"/>
    <w:rsid w:val="001E5CD5"/>
    <w:rsid w:val="001E6421"/>
    <w:rsid w:val="001E6674"/>
    <w:rsid w:val="001E67C2"/>
    <w:rsid w:val="001E70EA"/>
    <w:rsid w:val="001E7FE0"/>
    <w:rsid w:val="001F0748"/>
    <w:rsid w:val="001F0A72"/>
    <w:rsid w:val="001F2252"/>
    <w:rsid w:val="001F2907"/>
    <w:rsid w:val="001F2C32"/>
    <w:rsid w:val="001F2FCB"/>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373"/>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4ECC"/>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356"/>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73E"/>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36D"/>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1D89"/>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6D1D"/>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1FB"/>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8DD"/>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A3"/>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6F75"/>
    <w:rsid w:val="003172A7"/>
    <w:rsid w:val="003178C3"/>
    <w:rsid w:val="00317CF9"/>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9FB"/>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43C"/>
    <w:rsid w:val="0039477E"/>
    <w:rsid w:val="00394873"/>
    <w:rsid w:val="003948BD"/>
    <w:rsid w:val="00395144"/>
    <w:rsid w:val="003954A4"/>
    <w:rsid w:val="00396C39"/>
    <w:rsid w:val="00396D03"/>
    <w:rsid w:val="00396F49"/>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EF4"/>
    <w:rsid w:val="003A7302"/>
    <w:rsid w:val="003A73B6"/>
    <w:rsid w:val="003A75E6"/>
    <w:rsid w:val="003A7AFC"/>
    <w:rsid w:val="003A7D99"/>
    <w:rsid w:val="003A7E54"/>
    <w:rsid w:val="003A7E6D"/>
    <w:rsid w:val="003B0139"/>
    <w:rsid w:val="003B0AC8"/>
    <w:rsid w:val="003B0FCB"/>
    <w:rsid w:val="003B1499"/>
    <w:rsid w:val="003B1604"/>
    <w:rsid w:val="003B1862"/>
    <w:rsid w:val="003B1A16"/>
    <w:rsid w:val="003B1D62"/>
    <w:rsid w:val="003B1F7B"/>
    <w:rsid w:val="003B21FD"/>
    <w:rsid w:val="003B2810"/>
    <w:rsid w:val="003B2C2B"/>
    <w:rsid w:val="003B2E0D"/>
    <w:rsid w:val="003B2F4B"/>
    <w:rsid w:val="003B3A12"/>
    <w:rsid w:val="003B3D40"/>
    <w:rsid w:val="003B405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6AA1"/>
    <w:rsid w:val="003E7083"/>
    <w:rsid w:val="003E7163"/>
    <w:rsid w:val="003E7367"/>
    <w:rsid w:val="003E7911"/>
    <w:rsid w:val="003E7DAE"/>
    <w:rsid w:val="003F009A"/>
    <w:rsid w:val="003F065A"/>
    <w:rsid w:val="003F0C2C"/>
    <w:rsid w:val="003F0C6C"/>
    <w:rsid w:val="003F0D24"/>
    <w:rsid w:val="003F1A32"/>
    <w:rsid w:val="003F1A90"/>
    <w:rsid w:val="003F1C36"/>
    <w:rsid w:val="003F1C5B"/>
    <w:rsid w:val="003F1DFD"/>
    <w:rsid w:val="003F1ED4"/>
    <w:rsid w:val="003F3164"/>
    <w:rsid w:val="003F3345"/>
    <w:rsid w:val="003F3506"/>
    <w:rsid w:val="003F38A2"/>
    <w:rsid w:val="003F3A15"/>
    <w:rsid w:val="003F3E86"/>
    <w:rsid w:val="003F3FA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13D"/>
    <w:rsid w:val="00414C7D"/>
    <w:rsid w:val="00414F4F"/>
    <w:rsid w:val="0041541B"/>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3FF0"/>
    <w:rsid w:val="0046413C"/>
    <w:rsid w:val="004646F8"/>
    <w:rsid w:val="00464A44"/>
    <w:rsid w:val="00464FB7"/>
    <w:rsid w:val="0046505F"/>
    <w:rsid w:val="004657F1"/>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FFA"/>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5DA1"/>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5A0D"/>
    <w:rsid w:val="004B66AE"/>
    <w:rsid w:val="004B67DA"/>
    <w:rsid w:val="004B7017"/>
    <w:rsid w:val="004B72CE"/>
    <w:rsid w:val="004B7D09"/>
    <w:rsid w:val="004B7ED6"/>
    <w:rsid w:val="004B7FB3"/>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802"/>
    <w:rsid w:val="004E1CE0"/>
    <w:rsid w:val="004E22A8"/>
    <w:rsid w:val="004E236D"/>
    <w:rsid w:val="004E283A"/>
    <w:rsid w:val="004E2E7E"/>
    <w:rsid w:val="004E3AC8"/>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780"/>
    <w:rsid w:val="004F44A9"/>
    <w:rsid w:val="004F5359"/>
    <w:rsid w:val="004F5DB0"/>
    <w:rsid w:val="004F5FD5"/>
    <w:rsid w:val="004F6047"/>
    <w:rsid w:val="004F6959"/>
    <w:rsid w:val="004F698C"/>
    <w:rsid w:val="004F6B8D"/>
    <w:rsid w:val="004F736A"/>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5A5"/>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CA8"/>
    <w:rsid w:val="00534DA9"/>
    <w:rsid w:val="0053503C"/>
    <w:rsid w:val="0053519F"/>
    <w:rsid w:val="00535382"/>
    <w:rsid w:val="005356D1"/>
    <w:rsid w:val="0053596A"/>
    <w:rsid w:val="0053703D"/>
    <w:rsid w:val="005370D3"/>
    <w:rsid w:val="00537114"/>
    <w:rsid w:val="005372FB"/>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84C"/>
    <w:rsid w:val="00570B9D"/>
    <w:rsid w:val="0057262E"/>
    <w:rsid w:val="00572853"/>
    <w:rsid w:val="00572D49"/>
    <w:rsid w:val="00573E71"/>
    <w:rsid w:val="00574379"/>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3A76"/>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0BD"/>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27B"/>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78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57E5B"/>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057"/>
    <w:rsid w:val="00666207"/>
    <w:rsid w:val="006666E4"/>
    <w:rsid w:val="00666A21"/>
    <w:rsid w:val="00666B9E"/>
    <w:rsid w:val="00666E30"/>
    <w:rsid w:val="00666F87"/>
    <w:rsid w:val="006677C4"/>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0D0"/>
    <w:rsid w:val="00740175"/>
    <w:rsid w:val="00740A8B"/>
    <w:rsid w:val="00740ECE"/>
    <w:rsid w:val="0074107F"/>
    <w:rsid w:val="0074158C"/>
    <w:rsid w:val="007425C9"/>
    <w:rsid w:val="00742EC9"/>
    <w:rsid w:val="00743542"/>
    <w:rsid w:val="00743DEC"/>
    <w:rsid w:val="00744138"/>
    <w:rsid w:val="0074435F"/>
    <w:rsid w:val="00744576"/>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E59"/>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8E4"/>
    <w:rsid w:val="00795CB5"/>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5CD7"/>
    <w:rsid w:val="007A6721"/>
    <w:rsid w:val="007A69E1"/>
    <w:rsid w:val="007A6F5D"/>
    <w:rsid w:val="007A74BE"/>
    <w:rsid w:val="007B02E3"/>
    <w:rsid w:val="007B0AAB"/>
    <w:rsid w:val="007B1032"/>
    <w:rsid w:val="007B2048"/>
    <w:rsid w:val="007B2CDF"/>
    <w:rsid w:val="007B3076"/>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2E78"/>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107"/>
    <w:rsid w:val="008042DA"/>
    <w:rsid w:val="0080479F"/>
    <w:rsid w:val="0080488F"/>
    <w:rsid w:val="00804E32"/>
    <w:rsid w:val="00805326"/>
    <w:rsid w:val="00805BCE"/>
    <w:rsid w:val="008060A1"/>
    <w:rsid w:val="0080645F"/>
    <w:rsid w:val="008068E9"/>
    <w:rsid w:val="00806B28"/>
    <w:rsid w:val="00806F9D"/>
    <w:rsid w:val="00807484"/>
    <w:rsid w:val="008078A9"/>
    <w:rsid w:val="008103B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820"/>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4FD"/>
    <w:rsid w:val="008B26A7"/>
    <w:rsid w:val="008B2799"/>
    <w:rsid w:val="008B2C26"/>
    <w:rsid w:val="008B3E1B"/>
    <w:rsid w:val="008B4899"/>
    <w:rsid w:val="008B4DF1"/>
    <w:rsid w:val="008B634B"/>
    <w:rsid w:val="008B6764"/>
    <w:rsid w:val="008B6856"/>
    <w:rsid w:val="008B6AC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92D"/>
    <w:rsid w:val="008F2B26"/>
    <w:rsid w:val="008F2C95"/>
    <w:rsid w:val="008F2E1D"/>
    <w:rsid w:val="008F2EF1"/>
    <w:rsid w:val="008F3169"/>
    <w:rsid w:val="008F350F"/>
    <w:rsid w:val="008F37F3"/>
    <w:rsid w:val="008F50C1"/>
    <w:rsid w:val="008F52D8"/>
    <w:rsid w:val="008F58EA"/>
    <w:rsid w:val="008F6075"/>
    <w:rsid w:val="008F6E4D"/>
    <w:rsid w:val="008F6F72"/>
    <w:rsid w:val="008F72DE"/>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5931"/>
    <w:rsid w:val="00906019"/>
    <w:rsid w:val="0090660F"/>
    <w:rsid w:val="00906DA2"/>
    <w:rsid w:val="009071FB"/>
    <w:rsid w:val="00907392"/>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F7D"/>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86A"/>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0CBD"/>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D34"/>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88"/>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5D4"/>
    <w:rsid w:val="009D5A20"/>
    <w:rsid w:val="009D65EF"/>
    <w:rsid w:val="009D7116"/>
    <w:rsid w:val="009D7596"/>
    <w:rsid w:val="009D7930"/>
    <w:rsid w:val="009D79C2"/>
    <w:rsid w:val="009E0460"/>
    <w:rsid w:val="009E0712"/>
    <w:rsid w:val="009E0D21"/>
    <w:rsid w:val="009E129A"/>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3EF2"/>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27FF8"/>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DC9"/>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9F"/>
    <w:rsid w:val="00AB6BBD"/>
    <w:rsid w:val="00AB73FF"/>
    <w:rsid w:val="00AB77A7"/>
    <w:rsid w:val="00AB7D1B"/>
    <w:rsid w:val="00AC001C"/>
    <w:rsid w:val="00AC02FA"/>
    <w:rsid w:val="00AC1189"/>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49"/>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262"/>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1D41"/>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14"/>
    <w:rsid w:val="00B316A1"/>
    <w:rsid w:val="00B3211B"/>
    <w:rsid w:val="00B34B4D"/>
    <w:rsid w:val="00B34F72"/>
    <w:rsid w:val="00B35B06"/>
    <w:rsid w:val="00B36422"/>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44F"/>
    <w:rsid w:val="00B747CF"/>
    <w:rsid w:val="00B74808"/>
    <w:rsid w:val="00B74958"/>
    <w:rsid w:val="00B74C7D"/>
    <w:rsid w:val="00B74D16"/>
    <w:rsid w:val="00B7519F"/>
    <w:rsid w:val="00B75205"/>
    <w:rsid w:val="00B753AB"/>
    <w:rsid w:val="00B753DE"/>
    <w:rsid w:val="00B75970"/>
    <w:rsid w:val="00B76566"/>
    <w:rsid w:val="00B77292"/>
    <w:rsid w:val="00B775C6"/>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A9E"/>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19E"/>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BEA"/>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1F55"/>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6DD5"/>
    <w:rsid w:val="00C47369"/>
    <w:rsid w:val="00C4752A"/>
    <w:rsid w:val="00C4780E"/>
    <w:rsid w:val="00C47920"/>
    <w:rsid w:val="00C47E51"/>
    <w:rsid w:val="00C503CB"/>
    <w:rsid w:val="00C506AA"/>
    <w:rsid w:val="00C50C02"/>
    <w:rsid w:val="00C5185F"/>
    <w:rsid w:val="00C51BF8"/>
    <w:rsid w:val="00C52B0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191"/>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068"/>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FCB"/>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837"/>
    <w:rsid w:val="00CA1BF5"/>
    <w:rsid w:val="00CA1DF5"/>
    <w:rsid w:val="00CA1FAB"/>
    <w:rsid w:val="00CA291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5DCB"/>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AE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6BFF"/>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33E"/>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78"/>
    <w:rsid w:val="00E00BDA"/>
    <w:rsid w:val="00E00D3E"/>
    <w:rsid w:val="00E010C1"/>
    <w:rsid w:val="00E01535"/>
    <w:rsid w:val="00E029A7"/>
    <w:rsid w:val="00E02DD0"/>
    <w:rsid w:val="00E0334E"/>
    <w:rsid w:val="00E03447"/>
    <w:rsid w:val="00E038CC"/>
    <w:rsid w:val="00E03FE1"/>
    <w:rsid w:val="00E04BF5"/>
    <w:rsid w:val="00E05291"/>
    <w:rsid w:val="00E05305"/>
    <w:rsid w:val="00E0568A"/>
    <w:rsid w:val="00E0581D"/>
    <w:rsid w:val="00E05826"/>
    <w:rsid w:val="00E05910"/>
    <w:rsid w:val="00E05CB2"/>
    <w:rsid w:val="00E06262"/>
    <w:rsid w:val="00E06A21"/>
    <w:rsid w:val="00E06A34"/>
    <w:rsid w:val="00E06BFB"/>
    <w:rsid w:val="00E06F07"/>
    <w:rsid w:val="00E07835"/>
    <w:rsid w:val="00E079AF"/>
    <w:rsid w:val="00E07AC8"/>
    <w:rsid w:val="00E07BDC"/>
    <w:rsid w:val="00E10DD1"/>
    <w:rsid w:val="00E11416"/>
    <w:rsid w:val="00E11662"/>
    <w:rsid w:val="00E116DC"/>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7B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75A"/>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0B1"/>
    <w:rsid w:val="00E91353"/>
    <w:rsid w:val="00E915C8"/>
    <w:rsid w:val="00E91E54"/>
    <w:rsid w:val="00E91F3D"/>
    <w:rsid w:val="00E91F54"/>
    <w:rsid w:val="00E92C80"/>
    <w:rsid w:val="00E92FBE"/>
    <w:rsid w:val="00E93377"/>
    <w:rsid w:val="00E933D4"/>
    <w:rsid w:val="00E93454"/>
    <w:rsid w:val="00E93BB9"/>
    <w:rsid w:val="00E93CDD"/>
    <w:rsid w:val="00E94402"/>
    <w:rsid w:val="00E94CE2"/>
    <w:rsid w:val="00E955AC"/>
    <w:rsid w:val="00E95CA1"/>
    <w:rsid w:val="00E9640A"/>
    <w:rsid w:val="00E96ACF"/>
    <w:rsid w:val="00E96B66"/>
    <w:rsid w:val="00E96F9D"/>
    <w:rsid w:val="00E972BD"/>
    <w:rsid w:val="00E97872"/>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8A7"/>
    <w:rsid w:val="00EA5CA3"/>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E7FC6"/>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5965"/>
    <w:rsid w:val="00EF635B"/>
    <w:rsid w:val="00EF6780"/>
    <w:rsid w:val="00EF7543"/>
    <w:rsid w:val="00EF7932"/>
    <w:rsid w:val="00EF7CFD"/>
    <w:rsid w:val="00EF7E6E"/>
    <w:rsid w:val="00F00345"/>
    <w:rsid w:val="00F00C18"/>
    <w:rsid w:val="00F00C2C"/>
    <w:rsid w:val="00F015CC"/>
    <w:rsid w:val="00F01603"/>
    <w:rsid w:val="00F01C62"/>
    <w:rsid w:val="00F02520"/>
    <w:rsid w:val="00F027AF"/>
    <w:rsid w:val="00F03016"/>
    <w:rsid w:val="00F048AE"/>
    <w:rsid w:val="00F04EF2"/>
    <w:rsid w:val="00F05631"/>
    <w:rsid w:val="00F05929"/>
    <w:rsid w:val="00F0617F"/>
    <w:rsid w:val="00F064D6"/>
    <w:rsid w:val="00F0680F"/>
    <w:rsid w:val="00F0769A"/>
    <w:rsid w:val="00F07FCB"/>
    <w:rsid w:val="00F106C7"/>
    <w:rsid w:val="00F10911"/>
    <w:rsid w:val="00F10C4E"/>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100"/>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599D"/>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98E"/>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724C0"/>
  <w15:docId w15:val="{D326F07D-A4AF-4255-9705-0724EA55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363534"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0000FF"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363534"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B9997" w:themeColor="text1" w:themeTint="80"/>
        <w:bottom w:val="single" w:sz="4" w:space="0" w:color="9B9997" w:themeColor="text1" w:themeTint="80"/>
      </w:tblBorders>
      <w:tblCellMar>
        <w:top w:w="227" w:type="dxa"/>
        <w:bottom w:w="227" w:type="dxa"/>
      </w:tblCellMar>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363534" w:themeColor="text1"/>
        <w:left w:val="single" w:sz="4" w:space="0" w:color="363534" w:themeColor="text1"/>
        <w:bottom w:val="single" w:sz="4" w:space="0" w:color="363534" w:themeColor="text1"/>
        <w:right w:val="single" w:sz="4" w:space="0" w:color="363534"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1" w:themeFillTint="33"/>
    </w:tcPr>
    <w:tblStylePr w:type="firstRow">
      <w:rPr>
        <w:b/>
        <w:bCs/>
      </w:rPr>
      <w:tblPr/>
      <w:tcPr>
        <w:shd w:val="clear" w:color="auto" w:fill="917DD8" w:themeFill="accent1" w:themeFillTint="66"/>
      </w:tcPr>
    </w:tblStylePr>
    <w:tblStylePr w:type="lastRow">
      <w:rPr>
        <w:b/>
        <w:bCs/>
        <w:color w:val="363534" w:themeColor="text1"/>
      </w:rPr>
      <w:tblPr/>
      <w:tcPr>
        <w:shd w:val="clear" w:color="auto" w:fill="917DD8" w:themeFill="accent1" w:themeFillTint="66"/>
      </w:tcPr>
    </w:tblStylePr>
    <w:tblStylePr w:type="firstCol">
      <w:rPr>
        <w:color w:val="FFFFFF" w:themeColor="background1"/>
      </w:rPr>
      <w:tblPr/>
      <w:tcPr>
        <w:shd w:val="clear" w:color="auto" w:fill="170F34" w:themeFill="accent1" w:themeFillShade="BF"/>
      </w:tcPr>
    </w:tblStylePr>
    <w:tblStylePr w:type="lastCol">
      <w:rPr>
        <w:color w:val="FFFFFF" w:themeColor="background1"/>
      </w:rPr>
      <w:tblPr/>
      <w:tcPr>
        <w:shd w:val="clear" w:color="auto" w:fill="170F34" w:themeFill="accent1" w:themeFillShade="BF"/>
      </w:tcPr>
    </w:tblStylePr>
    <w:tblStylePr w:type="band1Vert">
      <w:tblPr/>
      <w:tcPr>
        <w:shd w:val="clear" w:color="auto" w:fill="775ECF" w:themeFill="accent1" w:themeFillTint="7F"/>
      </w:tcPr>
    </w:tblStylePr>
    <w:tblStylePr w:type="band1Horz">
      <w:tblPr/>
      <w:tcPr>
        <w:shd w:val="clear" w:color="auto" w:fill="775EC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0F5F4" w:themeFill="accent2" w:themeFillTint="33"/>
    </w:tcPr>
    <w:tblStylePr w:type="firstRow">
      <w:rPr>
        <w:b/>
        <w:bCs/>
      </w:rPr>
      <w:tblPr/>
      <w:tcPr>
        <w:shd w:val="clear" w:color="auto" w:fill="C1ECEA" w:themeFill="accent2" w:themeFillTint="66"/>
      </w:tcPr>
    </w:tblStylePr>
    <w:tblStylePr w:type="lastRow">
      <w:rPr>
        <w:b/>
        <w:bCs/>
        <w:color w:val="363534" w:themeColor="text1"/>
      </w:rPr>
      <w:tblPr/>
      <w:tcPr>
        <w:shd w:val="clear" w:color="auto" w:fill="C1ECEA" w:themeFill="accent2" w:themeFillTint="66"/>
      </w:tcPr>
    </w:tblStylePr>
    <w:tblStylePr w:type="firstCol">
      <w:rPr>
        <w:color w:val="FFFFFF" w:themeColor="background1"/>
      </w:rPr>
      <w:tblPr/>
      <w:tcPr>
        <w:shd w:val="clear" w:color="auto" w:fill="35B2AB" w:themeFill="accent2" w:themeFillShade="BF"/>
      </w:tcPr>
    </w:tblStylePr>
    <w:tblStylePr w:type="lastCol">
      <w:rPr>
        <w:color w:val="FFFFFF" w:themeColor="background1"/>
      </w:rPr>
      <w:tblPr/>
      <w:tcPr>
        <w:shd w:val="clear" w:color="auto" w:fill="35B2AB" w:themeFill="accent2" w:themeFillShade="BF"/>
      </w:tcPr>
    </w:tblStylePr>
    <w:tblStylePr w:type="band1Vert">
      <w:tblPr/>
      <w:tcPr>
        <w:shd w:val="clear" w:color="auto" w:fill="B2E8E5" w:themeFill="accent2" w:themeFillTint="7F"/>
      </w:tcPr>
    </w:tblStylePr>
    <w:tblStylePr w:type="band1Horz">
      <w:tblPr/>
      <w:tcPr>
        <w:shd w:val="clear" w:color="auto" w:fill="B2E8E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EAF8F8" w:themeFill="accent3" w:themeFillTint="33"/>
    </w:tcPr>
    <w:tblStylePr w:type="firstRow">
      <w:rPr>
        <w:b/>
        <w:bCs/>
      </w:rPr>
      <w:tblPr/>
      <w:tcPr>
        <w:shd w:val="clear" w:color="auto" w:fill="D6F2F1" w:themeFill="accent3" w:themeFillTint="66"/>
      </w:tcPr>
    </w:tblStylePr>
    <w:tblStylePr w:type="lastRow">
      <w:rPr>
        <w:b/>
        <w:bCs/>
        <w:color w:val="363534" w:themeColor="text1"/>
      </w:rPr>
      <w:tblPr/>
      <w:tcPr>
        <w:shd w:val="clear" w:color="auto" w:fill="D6F2F1" w:themeFill="accent3" w:themeFillTint="66"/>
      </w:tcPr>
    </w:tblStylePr>
    <w:tblStylePr w:type="firstCol">
      <w:rPr>
        <w:color w:val="FFFFFF" w:themeColor="background1"/>
      </w:rPr>
      <w:tblPr/>
      <w:tcPr>
        <w:shd w:val="clear" w:color="auto" w:fill="50CAC4" w:themeFill="accent3" w:themeFillShade="BF"/>
      </w:tcPr>
    </w:tblStylePr>
    <w:tblStylePr w:type="lastCol">
      <w:rPr>
        <w:color w:val="FFFFFF" w:themeColor="background1"/>
      </w:rPr>
      <w:tblPr/>
      <w:tcPr>
        <w:shd w:val="clear" w:color="auto" w:fill="50CAC4" w:themeFill="accent3" w:themeFillShade="BF"/>
      </w:tcPr>
    </w:tblStylePr>
    <w:tblStylePr w:type="band1Vert">
      <w:tblPr/>
      <w:tcPr>
        <w:shd w:val="clear" w:color="auto" w:fill="CCEFEE" w:themeFill="accent3" w:themeFillTint="7F"/>
      </w:tcPr>
    </w:tblStylePr>
    <w:tblStylePr w:type="band1Horz">
      <w:tblPr/>
      <w:tcPr>
        <w:shd w:val="clear" w:color="auto" w:fill="CCEFEE"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4" w:themeFillTint="33"/>
    </w:tcPr>
    <w:tblStylePr w:type="firstRow">
      <w:rPr>
        <w:b/>
        <w:bCs/>
      </w:rPr>
      <w:tblPr/>
      <w:tcPr>
        <w:shd w:val="clear" w:color="auto" w:fill="7AFFF8" w:themeFill="accent4" w:themeFillTint="66"/>
      </w:tcPr>
    </w:tblStylePr>
    <w:tblStylePr w:type="lastRow">
      <w:rPr>
        <w:b/>
        <w:bCs/>
        <w:color w:val="363534" w:themeColor="text1"/>
      </w:rPr>
      <w:tblPr/>
      <w:tcPr>
        <w:shd w:val="clear" w:color="auto" w:fill="7AFFF8" w:themeFill="accent4" w:themeFillTint="66"/>
      </w:tcPr>
    </w:tblStylePr>
    <w:tblStylePr w:type="firstCol">
      <w:rPr>
        <w:color w:val="FFFFFF" w:themeColor="background1"/>
      </w:rPr>
      <w:tblPr/>
      <w:tcPr>
        <w:shd w:val="clear" w:color="auto" w:fill="00857E" w:themeFill="accent4" w:themeFillShade="BF"/>
      </w:tcPr>
    </w:tblStylePr>
    <w:tblStylePr w:type="lastCol">
      <w:rPr>
        <w:color w:val="FFFFFF" w:themeColor="background1"/>
      </w:rPr>
      <w:tblPr/>
      <w:tcPr>
        <w:shd w:val="clear" w:color="auto" w:fill="00857E" w:themeFill="accent4" w:themeFillShade="BF"/>
      </w:tcPr>
    </w:tblStylePr>
    <w:tblStylePr w:type="band1Vert">
      <w:tblPr/>
      <w:tcPr>
        <w:shd w:val="clear" w:color="auto" w:fill="59FFF6" w:themeFill="accent4" w:themeFillTint="7F"/>
      </w:tcPr>
    </w:tblStylePr>
    <w:tblStylePr w:type="band1Horz">
      <w:tblPr/>
      <w:tcPr>
        <w:shd w:val="clear" w:color="auto" w:fill="59FFF6"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D9D5E5" w:themeFill="accent5" w:themeFillTint="33"/>
    </w:tcPr>
    <w:tblStylePr w:type="firstRow">
      <w:rPr>
        <w:b/>
        <w:bCs/>
      </w:rPr>
      <w:tblPr/>
      <w:tcPr>
        <w:shd w:val="clear" w:color="auto" w:fill="B3ADCB" w:themeFill="accent5" w:themeFillTint="66"/>
      </w:tcPr>
    </w:tblStylePr>
    <w:tblStylePr w:type="lastRow">
      <w:rPr>
        <w:b/>
        <w:bCs/>
        <w:color w:val="363534" w:themeColor="text1"/>
      </w:rPr>
      <w:tblPr/>
      <w:tcPr>
        <w:shd w:val="clear" w:color="auto" w:fill="B3ADCB" w:themeFill="accent5" w:themeFillTint="66"/>
      </w:tcPr>
    </w:tblStylePr>
    <w:tblStylePr w:type="firstCol">
      <w:rPr>
        <w:color w:val="FFFFFF" w:themeColor="background1"/>
      </w:rPr>
      <w:tblPr/>
      <w:tcPr>
        <w:shd w:val="clear" w:color="auto" w:fill="393350" w:themeFill="accent5" w:themeFillShade="BF"/>
      </w:tcPr>
    </w:tblStylePr>
    <w:tblStylePr w:type="lastCol">
      <w:rPr>
        <w:color w:val="FFFFFF" w:themeColor="background1"/>
      </w:rPr>
      <w:tblPr/>
      <w:tcPr>
        <w:shd w:val="clear" w:color="auto" w:fill="393350" w:themeFill="accent5" w:themeFillShade="BF"/>
      </w:tcPr>
    </w:tblStylePr>
    <w:tblStylePr w:type="band1Vert">
      <w:tblPr/>
      <w:tcPr>
        <w:shd w:val="clear" w:color="auto" w:fill="A198BE" w:themeFill="accent5" w:themeFillTint="7F"/>
      </w:tcPr>
    </w:tblStylePr>
    <w:tblStylePr w:type="band1Horz">
      <w:tblPr/>
      <w:tcPr>
        <w:shd w:val="clear" w:color="auto" w:fill="A198BE"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4E3E9" w:themeFill="accent6" w:themeFillTint="33"/>
    </w:tcPr>
    <w:tblStylePr w:type="firstRow">
      <w:rPr>
        <w:b/>
        <w:bCs/>
      </w:rPr>
      <w:tblPr/>
      <w:tcPr>
        <w:shd w:val="clear" w:color="auto" w:fill="C9C7D3" w:themeFill="accent6" w:themeFillTint="66"/>
      </w:tcPr>
    </w:tblStylePr>
    <w:tblStylePr w:type="lastRow">
      <w:rPr>
        <w:b/>
        <w:bCs/>
        <w:color w:val="363534" w:themeColor="text1"/>
      </w:rPr>
      <w:tblPr/>
      <w:tcPr>
        <w:shd w:val="clear" w:color="auto" w:fill="C9C7D3" w:themeFill="accent6" w:themeFillTint="66"/>
      </w:tcPr>
    </w:tblStylePr>
    <w:tblStylePr w:type="firstCol">
      <w:rPr>
        <w:color w:val="FFFFFF" w:themeColor="background1"/>
      </w:rPr>
      <w:tblPr/>
      <w:tcPr>
        <w:shd w:val="clear" w:color="auto" w:fill="5A556C" w:themeFill="accent6" w:themeFillShade="BF"/>
      </w:tcPr>
    </w:tblStylePr>
    <w:tblStylePr w:type="lastCol">
      <w:rPr>
        <w:color w:val="FFFFFF" w:themeColor="background1"/>
      </w:rPr>
      <w:tblPr/>
      <w:tcPr>
        <w:shd w:val="clear" w:color="auto" w:fill="5A556C" w:themeFill="accent6" w:themeFillShade="BF"/>
      </w:tcPr>
    </w:tblStylePr>
    <w:tblStylePr w:type="band1Vert">
      <w:tblPr/>
      <w:tcPr>
        <w:shd w:val="clear" w:color="auto" w:fill="BCB9C8" w:themeFill="accent6" w:themeFillTint="7F"/>
      </w:tcPr>
    </w:tblStylePr>
    <w:tblStylePr w:type="band1Horz">
      <w:tblPr/>
      <w:tcPr>
        <w:shd w:val="clear" w:color="auto" w:fill="BCB9C8"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4DFF5" w:themeFill="accent1"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1" w:themeFillTint="3F"/>
      </w:tcPr>
    </w:tblStylePr>
    <w:tblStylePr w:type="band1Horz">
      <w:tblPr/>
      <w:tcPr>
        <w:shd w:val="clear" w:color="auto" w:fill="C8BEEC"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EFFAF9" w:themeFill="accent2" w:themeFillTint="19"/>
    </w:tcPr>
    <w:tblStylePr w:type="firstRow">
      <w:rPr>
        <w:b/>
        <w:bCs/>
        <w:color w:val="FFFFFF" w:themeColor="background1"/>
      </w:rPr>
      <w:tblPr/>
      <w:tcPr>
        <w:tcBorders>
          <w:bottom w:val="single" w:sz="12" w:space="0" w:color="FFFFFF" w:themeColor="background1"/>
        </w:tcBorders>
        <w:shd w:val="clear" w:color="auto" w:fill="39BFB7" w:themeFill="accent2" w:themeFillShade="CC"/>
      </w:tcPr>
    </w:tblStylePr>
    <w:tblStylePr w:type="lastRow">
      <w:rPr>
        <w:b/>
        <w:bCs/>
        <w:color w:val="39BFB7"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F2" w:themeFill="accent2" w:themeFillTint="3F"/>
      </w:tcPr>
    </w:tblStylePr>
    <w:tblStylePr w:type="band1Horz">
      <w:tblPr/>
      <w:tcPr>
        <w:shd w:val="clear" w:color="auto" w:fill="E0F5F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4FCFB" w:themeFill="accent3" w:themeFillTint="19"/>
    </w:tcPr>
    <w:tblStylePr w:type="firstRow">
      <w:rPr>
        <w:b/>
        <w:bCs/>
        <w:color w:val="FFFFFF" w:themeColor="background1"/>
      </w:rPr>
      <w:tblPr/>
      <w:tcPr>
        <w:tcBorders>
          <w:bottom w:val="single" w:sz="12" w:space="0" w:color="FFFFFF" w:themeColor="background1"/>
        </w:tcBorders>
        <w:shd w:val="clear" w:color="auto" w:fill="008E87" w:themeFill="accent4" w:themeFillShade="CC"/>
      </w:tcPr>
    </w:tblStylePr>
    <w:tblStylePr w:type="lastRow">
      <w:rPr>
        <w:b/>
        <w:bCs/>
        <w:color w:val="008E87"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7F6" w:themeFill="accent3" w:themeFillTint="3F"/>
      </w:tcPr>
    </w:tblStylePr>
    <w:tblStylePr w:type="band1Horz">
      <w:tblPr/>
      <w:tcPr>
        <w:shd w:val="clear" w:color="auto" w:fill="EAF8F8"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DEFFFD" w:themeFill="accent4" w:themeFillTint="19"/>
    </w:tcPr>
    <w:tblStylePr w:type="firstRow">
      <w:rPr>
        <w:b/>
        <w:bCs/>
        <w:color w:val="FFFFFF" w:themeColor="background1"/>
      </w:rPr>
      <w:tblPr/>
      <w:tcPr>
        <w:tcBorders>
          <w:bottom w:val="single" w:sz="12" w:space="0" w:color="FFFFFF" w:themeColor="background1"/>
        </w:tcBorders>
        <w:shd w:val="clear" w:color="auto" w:fill="5FCEC9" w:themeFill="accent3" w:themeFillShade="CC"/>
      </w:tcPr>
    </w:tblStylePr>
    <w:tblStylePr w:type="lastRow">
      <w:rPr>
        <w:b/>
        <w:bCs/>
        <w:color w:val="5FCEC9"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4" w:themeFillTint="3F"/>
      </w:tcPr>
    </w:tblStylePr>
    <w:tblStylePr w:type="band1Horz">
      <w:tblPr/>
      <w:tcPr>
        <w:shd w:val="clear" w:color="auto" w:fill="BCFFFB"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CEAF2" w:themeFill="accent5" w:themeFillTint="19"/>
    </w:tcPr>
    <w:tblStylePr w:type="firstRow">
      <w:rPr>
        <w:b/>
        <w:bCs/>
        <w:color w:val="FFFFFF" w:themeColor="background1"/>
      </w:rPr>
      <w:tblPr/>
      <w:tcPr>
        <w:tcBorders>
          <w:bottom w:val="single" w:sz="12" w:space="0" w:color="FFFFFF" w:themeColor="background1"/>
        </w:tcBorders>
        <w:shd w:val="clear" w:color="auto" w:fill="605B74" w:themeFill="accent6" w:themeFillShade="CC"/>
      </w:tcPr>
    </w:tblStylePr>
    <w:tblStylePr w:type="lastRow">
      <w:rPr>
        <w:b/>
        <w:bCs/>
        <w:color w:val="605B74"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CCDF" w:themeFill="accent5" w:themeFillTint="3F"/>
      </w:tcPr>
    </w:tblStylePr>
    <w:tblStylePr w:type="band1Horz">
      <w:tblPr/>
      <w:tcPr>
        <w:shd w:val="clear" w:color="auto" w:fill="D9D5E5"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1F1F4" w:themeFill="accent6" w:themeFillTint="19"/>
    </w:tcPr>
    <w:tblStylePr w:type="firstRow">
      <w:rPr>
        <w:b/>
        <w:bCs/>
        <w:color w:val="FFFFFF" w:themeColor="background1"/>
      </w:rPr>
      <w:tblPr/>
      <w:tcPr>
        <w:tcBorders>
          <w:bottom w:val="single" w:sz="12" w:space="0" w:color="FFFFFF" w:themeColor="background1"/>
        </w:tcBorders>
        <w:shd w:val="clear" w:color="auto" w:fill="3D3656" w:themeFill="accent5" w:themeFillShade="CC"/>
      </w:tcPr>
    </w:tblStylePr>
    <w:tblStylePr w:type="lastRow">
      <w:rPr>
        <w:b/>
        <w:bCs/>
        <w:color w:val="3D3656"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CE3" w:themeFill="accent6" w:themeFillTint="3F"/>
      </w:tcPr>
    </w:tblStylePr>
    <w:tblStylePr w:type="band1Horz">
      <w:tblPr/>
      <w:tcPr>
        <w:shd w:val="clear" w:color="auto" w:fill="E4E3E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66D1CB" w:themeColor="accent2"/>
        <w:left w:val="single" w:sz="4" w:space="0" w:color="363534" w:themeColor="text1"/>
        <w:bottom w:val="single" w:sz="4" w:space="0" w:color="363534" w:themeColor="text1"/>
        <w:right w:val="single" w:sz="4" w:space="0" w:color="363534" w:themeColor="text1"/>
        <w:insideH w:val="single" w:sz="4" w:space="0" w:color="FFFFFF" w:themeColor="background1"/>
        <w:insideV w:val="single" w:sz="4" w:space="0" w:color="FFFFFF" w:themeColor="background1"/>
      </w:tblBorders>
    </w:tblPr>
    <w:tcPr>
      <w:shd w:val="clear" w:color="auto" w:fill="EBEBEA" w:themeFill="text1"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band1Horz">
      <w:tblPr/>
      <w:tcPr>
        <w:shd w:val="clear" w:color="auto" w:fill="9C9A98" w:themeFill="text1" w:themeFillTint="7F"/>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66D1CB" w:themeColor="accent2"/>
        <w:left w:val="single" w:sz="4" w:space="0" w:color="201547" w:themeColor="accent1"/>
        <w:bottom w:val="single" w:sz="4" w:space="0" w:color="201547" w:themeColor="accent1"/>
        <w:right w:val="single" w:sz="4" w:space="0" w:color="201547" w:themeColor="accent1"/>
        <w:insideH w:val="single" w:sz="4" w:space="0" w:color="FFFFFF" w:themeColor="background1"/>
        <w:insideV w:val="single" w:sz="4" w:space="0" w:color="FFFFFF" w:themeColor="background1"/>
      </w:tblBorders>
    </w:tblPr>
    <w:tcPr>
      <w:shd w:val="clear" w:color="auto" w:fill="E4DFF5" w:themeFill="accent1"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1" w:themeFillShade="99"/>
      </w:tcPr>
    </w:tblStylePr>
    <w:tblStylePr w:type="firstCol">
      <w:rPr>
        <w:color w:val="FFFFFF" w:themeColor="background1"/>
      </w:rPr>
      <w:tblPr/>
      <w:tcPr>
        <w:tcBorders>
          <w:top w:val="nil"/>
          <w:left w:val="nil"/>
          <w:bottom w:val="nil"/>
          <w:right w:val="nil"/>
          <w:insideH w:val="single" w:sz="4" w:space="0" w:color="130C2A" w:themeColor="accent1" w:themeShade="99"/>
          <w:insideV w:val="nil"/>
        </w:tcBorders>
        <w:shd w:val="clear" w:color="auto" w:fill="130C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1" w:themeFillShade="99"/>
      </w:tcPr>
    </w:tblStylePr>
    <w:tblStylePr w:type="band1Vert">
      <w:tblPr/>
      <w:tcPr>
        <w:shd w:val="clear" w:color="auto" w:fill="917DD8" w:themeFill="accent1" w:themeFillTint="66"/>
      </w:tcPr>
    </w:tblStylePr>
    <w:tblStylePr w:type="band1Horz">
      <w:tblPr/>
      <w:tcPr>
        <w:shd w:val="clear" w:color="auto" w:fill="775ECF" w:themeFill="accent1" w:themeFillTint="7F"/>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66D1CB" w:themeColor="accent2"/>
        <w:left w:val="single" w:sz="4" w:space="0" w:color="66D1CB" w:themeColor="accent2"/>
        <w:bottom w:val="single" w:sz="4" w:space="0" w:color="66D1CB" w:themeColor="accent2"/>
        <w:right w:val="single" w:sz="4" w:space="0" w:color="66D1CB" w:themeColor="accent2"/>
        <w:insideH w:val="single" w:sz="4" w:space="0" w:color="FFFFFF" w:themeColor="background1"/>
        <w:insideV w:val="single" w:sz="4" w:space="0" w:color="FFFFFF" w:themeColor="background1"/>
      </w:tblBorders>
    </w:tblPr>
    <w:tcPr>
      <w:shd w:val="clear" w:color="auto" w:fill="EFFAF9" w:themeFill="accent2" w:themeFillTint="19"/>
    </w:tcPr>
    <w:tblStylePr w:type="firstRow">
      <w:rPr>
        <w:b/>
        <w:bCs/>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F89" w:themeFill="accent2" w:themeFillShade="99"/>
      </w:tcPr>
    </w:tblStylePr>
    <w:tblStylePr w:type="firstCol">
      <w:rPr>
        <w:color w:val="FFFFFF" w:themeColor="background1"/>
      </w:rPr>
      <w:tblPr/>
      <w:tcPr>
        <w:tcBorders>
          <w:top w:val="nil"/>
          <w:left w:val="nil"/>
          <w:bottom w:val="nil"/>
          <w:right w:val="nil"/>
          <w:insideH w:val="single" w:sz="4" w:space="0" w:color="2B8F89" w:themeColor="accent2" w:themeShade="99"/>
          <w:insideV w:val="nil"/>
        </w:tcBorders>
        <w:shd w:val="clear" w:color="auto" w:fill="2B8F8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8F89" w:themeFill="accent2" w:themeFillShade="99"/>
      </w:tcPr>
    </w:tblStylePr>
    <w:tblStylePr w:type="band1Vert">
      <w:tblPr/>
      <w:tcPr>
        <w:shd w:val="clear" w:color="auto" w:fill="C1ECEA" w:themeFill="accent2" w:themeFillTint="66"/>
      </w:tcPr>
    </w:tblStylePr>
    <w:tblStylePr w:type="band1Horz">
      <w:tblPr/>
      <w:tcPr>
        <w:shd w:val="clear" w:color="auto" w:fill="B2E8E5" w:themeFill="accent2" w:themeFillTint="7F"/>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00B2A9" w:themeColor="accent4"/>
        <w:left w:val="single" w:sz="4" w:space="0" w:color="99E0DD" w:themeColor="accent3"/>
        <w:bottom w:val="single" w:sz="4" w:space="0" w:color="99E0DD" w:themeColor="accent3"/>
        <w:right w:val="single" w:sz="4" w:space="0" w:color="99E0DD" w:themeColor="accent3"/>
        <w:insideH w:val="single" w:sz="4" w:space="0" w:color="FFFFFF" w:themeColor="background1"/>
        <w:insideV w:val="single" w:sz="4" w:space="0" w:color="FFFFFF" w:themeColor="background1"/>
      </w:tblBorders>
    </w:tblPr>
    <w:tcPr>
      <w:shd w:val="clear" w:color="auto" w:fill="F4FCFB" w:themeFill="accent3" w:themeFillTint="19"/>
    </w:tcPr>
    <w:tblStylePr w:type="firstRow">
      <w:rPr>
        <w:b/>
        <w:bCs/>
      </w:rPr>
      <w:tblPr/>
      <w:tcPr>
        <w:tcBorders>
          <w:top w:val="nil"/>
          <w:left w:val="nil"/>
          <w:bottom w:val="single" w:sz="24" w:space="0" w:color="00B2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ADA7" w:themeFill="accent3" w:themeFillShade="99"/>
      </w:tcPr>
    </w:tblStylePr>
    <w:tblStylePr w:type="firstCol">
      <w:rPr>
        <w:color w:val="FFFFFF" w:themeColor="background1"/>
      </w:rPr>
      <w:tblPr/>
      <w:tcPr>
        <w:tcBorders>
          <w:top w:val="nil"/>
          <w:left w:val="nil"/>
          <w:bottom w:val="nil"/>
          <w:right w:val="nil"/>
          <w:insideH w:val="single" w:sz="4" w:space="0" w:color="34ADA7" w:themeColor="accent3" w:themeShade="99"/>
          <w:insideV w:val="nil"/>
        </w:tcBorders>
        <w:shd w:val="clear" w:color="auto" w:fill="34ADA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4ADA7" w:themeFill="accent3" w:themeFillShade="99"/>
      </w:tcPr>
    </w:tblStylePr>
    <w:tblStylePr w:type="band1Vert">
      <w:tblPr/>
      <w:tcPr>
        <w:shd w:val="clear" w:color="auto" w:fill="D6F2F1" w:themeFill="accent3" w:themeFillTint="66"/>
      </w:tcPr>
    </w:tblStylePr>
    <w:tblStylePr w:type="band1Horz">
      <w:tblPr/>
      <w:tcPr>
        <w:shd w:val="clear" w:color="auto" w:fill="CCEFEE"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99E0DD" w:themeColor="accent3"/>
        <w:left w:val="single" w:sz="4" w:space="0" w:color="00B2A9" w:themeColor="accent4"/>
        <w:bottom w:val="single" w:sz="4" w:space="0" w:color="00B2A9" w:themeColor="accent4"/>
        <w:right w:val="single" w:sz="4" w:space="0" w:color="00B2A9" w:themeColor="accent4"/>
        <w:insideH w:val="single" w:sz="4" w:space="0" w:color="FFFFFF" w:themeColor="background1"/>
        <w:insideV w:val="single" w:sz="4" w:space="0" w:color="FFFFFF" w:themeColor="background1"/>
      </w:tblBorders>
    </w:tblPr>
    <w:tcPr>
      <w:shd w:val="clear" w:color="auto" w:fill="DEFFFD" w:themeFill="accent4" w:themeFillTint="19"/>
    </w:tcPr>
    <w:tblStylePr w:type="firstRow">
      <w:rPr>
        <w:b/>
        <w:bCs/>
      </w:rPr>
      <w:tblPr/>
      <w:tcPr>
        <w:tcBorders>
          <w:top w:val="nil"/>
          <w:left w:val="nil"/>
          <w:bottom w:val="single" w:sz="24" w:space="0" w:color="99E0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4" w:themeFillShade="99"/>
      </w:tcPr>
    </w:tblStylePr>
    <w:tblStylePr w:type="firstCol">
      <w:rPr>
        <w:color w:val="FFFFFF" w:themeColor="background1"/>
      </w:rPr>
      <w:tblPr/>
      <w:tcPr>
        <w:tcBorders>
          <w:top w:val="nil"/>
          <w:left w:val="nil"/>
          <w:bottom w:val="nil"/>
          <w:right w:val="nil"/>
          <w:insideH w:val="single" w:sz="4" w:space="0" w:color="006A65" w:themeColor="accent4" w:themeShade="99"/>
          <w:insideV w:val="nil"/>
        </w:tcBorders>
        <w:shd w:val="clear" w:color="auto" w:fill="006A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4" w:themeFillShade="99"/>
      </w:tcPr>
    </w:tblStylePr>
    <w:tblStylePr w:type="band1Vert">
      <w:tblPr/>
      <w:tcPr>
        <w:shd w:val="clear" w:color="auto" w:fill="7AFFF8" w:themeFill="accent4" w:themeFillTint="66"/>
      </w:tcPr>
    </w:tblStylePr>
    <w:tblStylePr w:type="band1Horz">
      <w:tblPr/>
      <w:tcPr>
        <w:shd w:val="clear" w:color="auto" w:fill="59FFF6" w:themeFill="accent4" w:themeFillTint="7F"/>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797391" w:themeColor="accent6"/>
        <w:left w:val="single" w:sz="4" w:space="0" w:color="4D446C" w:themeColor="accent5"/>
        <w:bottom w:val="single" w:sz="4" w:space="0" w:color="4D446C" w:themeColor="accent5"/>
        <w:right w:val="single" w:sz="4" w:space="0" w:color="4D446C" w:themeColor="accent5"/>
        <w:insideH w:val="single" w:sz="4" w:space="0" w:color="FFFFFF" w:themeColor="background1"/>
        <w:insideV w:val="single" w:sz="4" w:space="0" w:color="FFFFFF" w:themeColor="background1"/>
      </w:tblBorders>
    </w:tblPr>
    <w:tcPr>
      <w:shd w:val="clear" w:color="auto" w:fill="ECEAF2" w:themeFill="accent5" w:themeFillTint="19"/>
    </w:tcPr>
    <w:tblStylePr w:type="firstRow">
      <w:rPr>
        <w:b/>
        <w:bCs/>
      </w:rPr>
      <w:tblPr/>
      <w:tcPr>
        <w:tcBorders>
          <w:top w:val="nil"/>
          <w:left w:val="nil"/>
          <w:bottom w:val="single" w:sz="24" w:space="0" w:color="7973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840" w:themeFill="accent5" w:themeFillShade="99"/>
      </w:tcPr>
    </w:tblStylePr>
    <w:tblStylePr w:type="firstCol">
      <w:rPr>
        <w:color w:val="FFFFFF" w:themeColor="background1"/>
      </w:rPr>
      <w:tblPr/>
      <w:tcPr>
        <w:tcBorders>
          <w:top w:val="nil"/>
          <w:left w:val="nil"/>
          <w:bottom w:val="nil"/>
          <w:right w:val="nil"/>
          <w:insideH w:val="single" w:sz="4" w:space="0" w:color="2E2840" w:themeColor="accent5" w:themeShade="99"/>
          <w:insideV w:val="nil"/>
        </w:tcBorders>
        <w:shd w:val="clear" w:color="auto" w:fill="2E28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E2840" w:themeFill="accent5" w:themeFillShade="99"/>
      </w:tcPr>
    </w:tblStylePr>
    <w:tblStylePr w:type="band1Vert">
      <w:tblPr/>
      <w:tcPr>
        <w:shd w:val="clear" w:color="auto" w:fill="B3ADCB" w:themeFill="accent5" w:themeFillTint="66"/>
      </w:tcPr>
    </w:tblStylePr>
    <w:tblStylePr w:type="band1Horz">
      <w:tblPr/>
      <w:tcPr>
        <w:shd w:val="clear" w:color="auto" w:fill="A198BE" w:themeFill="accent5" w:themeFillTint="7F"/>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4D446C" w:themeColor="accent5"/>
        <w:left w:val="single" w:sz="4" w:space="0" w:color="797391" w:themeColor="accent6"/>
        <w:bottom w:val="single" w:sz="4" w:space="0" w:color="797391" w:themeColor="accent6"/>
        <w:right w:val="single" w:sz="4" w:space="0" w:color="797391" w:themeColor="accent6"/>
        <w:insideH w:val="single" w:sz="4" w:space="0" w:color="FFFFFF" w:themeColor="background1"/>
        <w:insideV w:val="single" w:sz="4" w:space="0" w:color="FFFFFF" w:themeColor="background1"/>
      </w:tblBorders>
    </w:tblPr>
    <w:tcPr>
      <w:shd w:val="clear" w:color="auto" w:fill="F1F1F4" w:themeFill="accent6" w:themeFillTint="19"/>
    </w:tcPr>
    <w:tblStylePr w:type="firstRow">
      <w:rPr>
        <w:b/>
        <w:bCs/>
      </w:rPr>
      <w:tblPr/>
      <w:tcPr>
        <w:tcBorders>
          <w:top w:val="nil"/>
          <w:left w:val="nil"/>
          <w:bottom w:val="single" w:sz="24" w:space="0" w:color="4D446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457" w:themeFill="accent6" w:themeFillShade="99"/>
      </w:tcPr>
    </w:tblStylePr>
    <w:tblStylePr w:type="firstCol">
      <w:rPr>
        <w:color w:val="FFFFFF" w:themeColor="background1"/>
      </w:rPr>
      <w:tblPr/>
      <w:tcPr>
        <w:tcBorders>
          <w:top w:val="nil"/>
          <w:left w:val="nil"/>
          <w:bottom w:val="nil"/>
          <w:right w:val="nil"/>
          <w:insideH w:val="single" w:sz="4" w:space="0" w:color="484457" w:themeColor="accent6" w:themeShade="99"/>
          <w:insideV w:val="nil"/>
        </w:tcBorders>
        <w:shd w:val="clear" w:color="auto" w:fill="4844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457" w:themeFill="accent6" w:themeFillShade="99"/>
      </w:tcPr>
    </w:tblStylePr>
    <w:tblStylePr w:type="band1Vert">
      <w:tblPr/>
      <w:tcPr>
        <w:shd w:val="clear" w:color="auto" w:fill="C9C7D3" w:themeFill="accent6" w:themeFillTint="66"/>
      </w:tcPr>
    </w:tblStylePr>
    <w:tblStylePr w:type="band1Horz">
      <w:tblPr/>
      <w:tcPr>
        <w:shd w:val="clear" w:color="auto" w:fill="BCB9C8" w:themeFill="accent6" w:themeFillTint="7F"/>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tblStylePr w:type="band1Horz">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2015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1" w:themeFillShade="BF"/>
      </w:tcPr>
    </w:tblStylePr>
    <w:tblStylePr w:type="band1Vert">
      <w:tblPr/>
      <w:tcPr>
        <w:tcBorders>
          <w:top w:val="nil"/>
          <w:left w:val="nil"/>
          <w:bottom w:val="nil"/>
          <w:right w:val="nil"/>
          <w:insideH w:val="nil"/>
          <w:insideV w:val="nil"/>
        </w:tcBorders>
        <w:shd w:val="clear" w:color="auto" w:fill="170F34" w:themeFill="accent1" w:themeFillShade="BF"/>
      </w:tcPr>
    </w:tblStylePr>
    <w:tblStylePr w:type="band1Horz">
      <w:tblPr/>
      <w:tcPr>
        <w:tcBorders>
          <w:top w:val="nil"/>
          <w:left w:val="nil"/>
          <w:bottom w:val="nil"/>
          <w:right w:val="nil"/>
          <w:insideH w:val="nil"/>
          <w:insideV w:val="nil"/>
        </w:tcBorders>
        <w:shd w:val="clear" w:color="auto" w:fill="170F34"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66D1C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376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5B2A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5B2AB" w:themeFill="accent2" w:themeFillShade="BF"/>
      </w:tcPr>
    </w:tblStylePr>
    <w:tblStylePr w:type="band1Vert">
      <w:tblPr/>
      <w:tcPr>
        <w:tcBorders>
          <w:top w:val="nil"/>
          <w:left w:val="nil"/>
          <w:bottom w:val="nil"/>
          <w:right w:val="nil"/>
          <w:insideH w:val="nil"/>
          <w:insideV w:val="nil"/>
        </w:tcBorders>
        <w:shd w:val="clear" w:color="auto" w:fill="35B2AB" w:themeFill="accent2" w:themeFillShade="BF"/>
      </w:tcPr>
    </w:tblStylePr>
    <w:tblStylePr w:type="band1Horz">
      <w:tblPr/>
      <w:tcPr>
        <w:tcBorders>
          <w:top w:val="nil"/>
          <w:left w:val="nil"/>
          <w:bottom w:val="nil"/>
          <w:right w:val="nil"/>
          <w:insideH w:val="nil"/>
          <w:insideV w:val="nil"/>
        </w:tcBorders>
        <w:shd w:val="clear" w:color="auto" w:fill="35B2A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99E0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B8F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CAC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CAC4" w:themeFill="accent3" w:themeFillShade="BF"/>
      </w:tcPr>
    </w:tblStylePr>
    <w:tblStylePr w:type="band1Vert">
      <w:tblPr/>
      <w:tcPr>
        <w:tcBorders>
          <w:top w:val="nil"/>
          <w:left w:val="nil"/>
          <w:bottom w:val="nil"/>
          <w:right w:val="nil"/>
          <w:insideH w:val="nil"/>
          <w:insideV w:val="nil"/>
        </w:tcBorders>
        <w:shd w:val="clear" w:color="auto" w:fill="50CAC4" w:themeFill="accent3" w:themeFillShade="BF"/>
      </w:tcPr>
    </w:tblStylePr>
    <w:tblStylePr w:type="band1Horz">
      <w:tblPr/>
      <w:tcPr>
        <w:tcBorders>
          <w:top w:val="nil"/>
          <w:left w:val="nil"/>
          <w:bottom w:val="nil"/>
          <w:right w:val="nil"/>
          <w:insideH w:val="nil"/>
          <w:insideV w:val="nil"/>
        </w:tcBorders>
        <w:shd w:val="clear" w:color="auto" w:fill="50CAC4"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00B2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4" w:themeFillShade="BF"/>
      </w:tcPr>
    </w:tblStylePr>
    <w:tblStylePr w:type="band1Vert">
      <w:tblPr/>
      <w:tcPr>
        <w:tcBorders>
          <w:top w:val="nil"/>
          <w:left w:val="nil"/>
          <w:bottom w:val="nil"/>
          <w:right w:val="nil"/>
          <w:insideH w:val="nil"/>
          <w:insideV w:val="nil"/>
        </w:tcBorders>
        <w:shd w:val="clear" w:color="auto" w:fill="00857E" w:themeFill="accent4" w:themeFillShade="BF"/>
      </w:tcPr>
    </w:tblStylePr>
    <w:tblStylePr w:type="band1Horz">
      <w:tblPr/>
      <w:tcPr>
        <w:tcBorders>
          <w:top w:val="nil"/>
          <w:left w:val="nil"/>
          <w:bottom w:val="nil"/>
          <w:right w:val="nil"/>
          <w:insideH w:val="nil"/>
          <w:insideV w:val="nil"/>
        </w:tcBorders>
        <w:shd w:val="clear" w:color="auto" w:fill="00857E"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4D446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6213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9335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93350" w:themeFill="accent5" w:themeFillShade="BF"/>
      </w:tcPr>
    </w:tblStylePr>
    <w:tblStylePr w:type="band1Vert">
      <w:tblPr/>
      <w:tcPr>
        <w:tcBorders>
          <w:top w:val="nil"/>
          <w:left w:val="nil"/>
          <w:bottom w:val="nil"/>
          <w:right w:val="nil"/>
          <w:insideH w:val="nil"/>
          <w:insideV w:val="nil"/>
        </w:tcBorders>
        <w:shd w:val="clear" w:color="auto" w:fill="393350" w:themeFill="accent5" w:themeFillShade="BF"/>
      </w:tcPr>
    </w:tblStylePr>
    <w:tblStylePr w:type="band1Horz">
      <w:tblPr/>
      <w:tcPr>
        <w:tcBorders>
          <w:top w:val="nil"/>
          <w:left w:val="nil"/>
          <w:bottom w:val="nil"/>
          <w:right w:val="nil"/>
          <w:insideH w:val="nil"/>
          <w:insideV w:val="nil"/>
        </w:tcBorders>
        <w:shd w:val="clear" w:color="auto" w:fill="393350"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7973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3C39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55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556C" w:themeFill="accent6" w:themeFillShade="BF"/>
      </w:tcPr>
    </w:tblStylePr>
    <w:tblStylePr w:type="band1Vert">
      <w:tblPr/>
      <w:tcPr>
        <w:tcBorders>
          <w:top w:val="nil"/>
          <w:left w:val="nil"/>
          <w:bottom w:val="nil"/>
          <w:right w:val="nil"/>
          <w:insideH w:val="nil"/>
          <w:insideV w:val="nil"/>
        </w:tcBorders>
        <w:shd w:val="clear" w:color="auto" w:fill="5A556C" w:themeFill="accent6" w:themeFillShade="BF"/>
      </w:tcPr>
    </w:tblStylePr>
    <w:tblStylePr w:type="band1Horz">
      <w:tblPr/>
      <w:tcPr>
        <w:tcBorders>
          <w:top w:val="nil"/>
          <w:left w:val="nil"/>
          <w:bottom w:val="nil"/>
          <w:right w:val="nil"/>
          <w:insideH w:val="nil"/>
          <w:insideV w:val="nil"/>
        </w:tcBorders>
        <w:shd w:val="clear" w:color="auto" w:fill="5A556C"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917DD8" w:themeColor="accent1" w:themeTint="66"/>
        <w:left w:val="single" w:sz="4" w:space="0" w:color="917DD8" w:themeColor="accent1" w:themeTint="66"/>
        <w:bottom w:val="single" w:sz="4" w:space="0" w:color="917DD8" w:themeColor="accent1" w:themeTint="66"/>
        <w:right w:val="single" w:sz="4" w:space="0" w:color="917DD8" w:themeColor="accent1" w:themeTint="66"/>
        <w:insideH w:val="single" w:sz="4" w:space="0" w:color="917DD8" w:themeColor="accent1" w:themeTint="66"/>
        <w:insideV w:val="single" w:sz="4" w:space="0" w:color="917DD8" w:themeColor="accent1" w:themeTint="66"/>
      </w:tblBorders>
    </w:tblPr>
    <w:tblStylePr w:type="firstRow">
      <w:rPr>
        <w:b/>
        <w:bCs/>
      </w:rPr>
      <w:tblPr/>
      <w:tcPr>
        <w:tcBorders>
          <w:bottom w:val="single" w:sz="12" w:space="0" w:color="5B3DC5" w:themeColor="accent1" w:themeTint="99"/>
        </w:tcBorders>
      </w:tcPr>
    </w:tblStylePr>
    <w:tblStylePr w:type="lastRow">
      <w:rPr>
        <w:b/>
        <w:bCs/>
      </w:rPr>
      <w:tblPr/>
      <w:tcPr>
        <w:tcBorders>
          <w:top w:val="double" w:sz="2" w:space="0" w:color="5B3DC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1ECEA" w:themeColor="accent2" w:themeTint="66"/>
        <w:left w:val="single" w:sz="4" w:space="0" w:color="C1ECEA" w:themeColor="accent2" w:themeTint="66"/>
        <w:bottom w:val="single" w:sz="4" w:space="0" w:color="C1ECEA" w:themeColor="accent2" w:themeTint="66"/>
        <w:right w:val="single" w:sz="4" w:space="0" w:color="C1ECEA" w:themeColor="accent2" w:themeTint="66"/>
        <w:insideH w:val="single" w:sz="4" w:space="0" w:color="C1ECEA" w:themeColor="accent2" w:themeTint="66"/>
        <w:insideV w:val="single" w:sz="4" w:space="0" w:color="C1ECEA" w:themeColor="accent2" w:themeTint="66"/>
      </w:tblBorders>
    </w:tblPr>
    <w:tblStylePr w:type="firstRow">
      <w:rPr>
        <w:b/>
        <w:bCs/>
      </w:rPr>
      <w:tblPr/>
      <w:tcPr>
        <w:tcBorders>
          <w:bottom w:val="single" w:sz="12" w:space="0" w:color="A3E3DF" w:themeColor="accent2" w:themeTint="99"/>
        </w:tcBorders>
      </w:tcPr>
    </w:tblStylePr>
    <w:tblStylePr w:type="lastRow">
      <w:rPr>
        <w:b/>
        <w:bCs/>
      </w:rPr>
      <w:tblPr/>
      <w:tcPr>
        <w:tcBorders>
          <w:top w:val="double" w:sz="2" w:space="0" w:color="A3E3D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D6F2F1" w:themeColor="accent3" w:themeTint="66"/>
        <w:left w:val="single" w:sz="4" w:space="0" w:color="D6F2F1" w:themeColor="accent3" w:themeTint="66"/>
        <w:bottom w:val="single" w:sz="4" w:space="0" w:color="D6F2F1" w:themeColor="accent3" w:themeTint="66"/>
        <w:right w:val="single" w:sz="4" w:space="0" w:color="D6F2F1" w:themeColor="accent3" w:themeTint="66"/>
        <w:insideH w:val="single" w:sz="4" w:space="0" w:color="D6F2F1" w:themeColor="accent3" w:themeTint="66"/>
        <w:insideV w:val="single" w:sz="4" w:space="0" w:color="D6F2F1" w:themeColor="accent3" w:themeTint="66"/>
      </w:tblBorders>
    </w:tblPr>
    <w:tblStylePr w:type="firstRow">
      <w:rPr>
        <w:b/>
        <w:bCs/>
      </w:rPr>
      <w:tblPr/>
      <w:tcPr>
        <w:tcBorders>
          <w:bottom w:val="single" w:sz="12" w:space="0" w:color="C1ECEA" w:themeColor="accent3" w:themeTint="99"/>
        </w:tcBorders>
      </w:tcPr>
    </w:tblStylePr>
    <w:tblStylePr w:type="lastRow">
      <w:rPr>
        <w:b/>
        <w:bCs/>
      </w:rPr>
      <w:tblPr/>
      <w:tcPr>
        <w:tcBorders>
          <w:top w:val="double" w:sz="2" w:space="0" w:color="C1EC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7AFFF8" w:themeColor="accent4" w:themeTint="66"/>
        <w:left w:val="single" w:sz="4" w:space="0" w:color="7AFFF8" w:themeColor="accent4" w:themeTint="66"/>
        <w:bottom w:val="single" w:sz="4" w:space="0" w:color="7AFFF8" w:themeColor="accent4" w:themeTint="66"/>
        <w:right w:val="single" w:sz="4" w:space="0" w:color="7AFFF8" w:themeColor="accent4" w:themeTint="66"/>
        <w:insideH w:val="single" w:sz="4" w:space="0" w:color="7AFFF8" w:themeColor="accent4" w:themeTint="66"/>
        <w:insideV w:val="single" w:sz="4" w:space="0" w:color="7AFFF8" w:themeColor="accent4" w:themeTint="66"/>
      </w:tblBorders>
    </w:tblPr>
    <w:tblStylePr w:type="firstRow">
      <w:rPr>
        <w:b/>
        <w:bCs/>
      </w:rPr>
      <w:tblPr/>
      <w:tcPr>
        <w:tcBorders>
          <w:bottom w:val="single" w:sz="12" w:space="0" w:color="37FFF4" w:themeColor="accent4" w:themeTint="99"/>
        </w:tcBorders>
      </w:tcPr>
    </w:tblStylePr>
    <w:tblStylePr w:type="lastRow">
      <w:rPr>
        <w:b/>
        <w:bCs/>
      </w:rPr>
      <w:tblPr/>
      <w:tcPr>
        <w:tcBorders>
          <w:top w:val="double" w:sz="2" w:space="0" w:color="37FF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B3ADCB" w:themeColor="accent5" w:themeTint="66"/>
        <w:left w:val="single" w:sz="4" w:space="0" w:color="B3ADCB" w:themeColor="accent5" w:themeTint="66"/>
        <w:bottom w:val="single" w:sz="4" w:space="0" w:color="B3ADCB" w:themeColor="accent5" w:themeTint="66"/>
        <w:right w:val="single" w:sz="4" w:space="0" w:color="B3ADCB" w:themeColor="accent5" w:themeTint="66"/>
        <w:insideH w:val="single" w:sz="4" w:space="0" w:color="B3ADCB" w:themeColor="accent5" w:themeTint="66"/>
        <w:insideV w:val="single" w:sz="4" w:space="0" w:color="B3ADCB" w:themeColor="accent5" w:themeTint="66"/>
      </w:tblBorders>
    </w:tblPr>
    <w:tblStylePr w:type="firstRow">
      <w:rPr>
        <w:b/>
        <w:bCs/>
      </w:rPr>
      <w:tblPr/>
      <w:tcPr>
        <w:tcBorders>
          <w:bottom w:val="single" w:sz="12" w:space="0" w:color="8E83B1" w:themeColor="accent5" w:themeTint="99"/>
        </w:tcBorders>
      </w:tcPr>
    </w:tblStylePr>
    <w:tblStylePr w:type="lastRow">
      <w:rPr>
        <w:b/>
        <w:bCs/>
      </w:rPr>
      <w:tblPr/>
      <w:tcPr>
        <w:tcBorders>
          <w:top w:val="double" w:sz="2" w:space="0" w:color="8E83B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C9C7D3" w:themeColor="accent6" w:themeTint="66"/>
        <w:left w:val="single" w:sz="4" w:space="0" w:color="C9C7D3" w:themeColor="accent6" w:themeTint="66"/>
        <w:bottom w:val="single" w:sz="4" w:space="0" w:color="C9C7D3" w:themeColor="accent6" w:themeTint="66"/>
        <w:right w:val="single" w:sz="4" w:space="0" w:color="C9C7D3" w:themeColor="accent6" w:themeTint="66"/>
        <w:insideH w:val="single" w:sz="4" w:space="0" w:color="C9C7D3" w:themeColor="accent6" w:themeTint="66"/>
        <w:insideV w:val="single" w:sz="4" w:space="0" w:color="C9C7D3" w:themeColor="accent6" w:themeTint="66"/>
      </w:tblBorders>
    </w:tblPr>
    <w:tblStylePr w:type="firstRow">
      <w:rPr>
        <w:b/>
        <w:bCs/>
      </w:rPr>
      <w:tblPr/>
      <w:tcPr>
        <w:tcBorders>
          <w:bottom w:val="single" w:sz="12" w:space="0" w:color="AEABBD" w:themeColor="accent6" w:themeTint="99"/>
        </w:tcBorders>
      </w:tcPr>
    </w:tblStylePr>
    <w:tblStylePr w:type="lastRow">
      <w:rPr>
        <w:b/>
        <w:bCs/>
      </w:rPr>
      <w:tblPr/>
      <w:tcPr>
        <w:tcBorders>
          <w:top w:val="double" w:sz="2" w:space="0" w:color="AEAB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5B3DC5" w:themeColor="accent1" w:themeTint="99"/>
        <w:bottom w:val="single" w:sz="2" w:space="0" w:color="5B3DC5" w:themeColor="accent1" w:themeTint="99"/>
        <w:insideH w:val="single" w:sz="2" w:space="0" w:color="5B3DC5" w:themeColor="accent1" w:themeTint="99"/>
        <w:insideV w:val="single" w:sz="2" w:space="0" w:color="5B3DC5" w:themeColor="accent1" w:themeTint="99"/>
      </w:tblBorders>
    </w:tblPr>
    <w:tblStylePr w:type="firstRow">
      <w:rPr>
        <w:b/>
        <w:bCs/>
      </w:rPr>
      <w:tblPr/>
      <w:tcPr>
        <w:tcBorders>
          <w:top w:val="nil"/>
          <w:bottom w:val="single" w:sz="12" w:space="0" w:color="5B3DC5" w:themeColor="accent1" w:themeTint="99"/>
          <w:insideH w:val="nil"/>
          <w:insideV w:val="nil"/>
        </w:tcBorders>
        <w:shd w:val="clear" w:color="auto" w:fill="FFFFFF" w:themeFill="background1"/>
      </w:tcPr>
    </w:tblStylePr>
    <w:tblStylePr w:type="lastRow">
      <w:rPr>
        <w:b/>
        <w:bCs/>
      </w:rPr>
      <w:tblPr/>
      <w:tcPr>
        <w:tcBorders>
          <w:top w:val="double" w:sz="2" w:space="0" w:color="5B3DC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3E3DF" w:themeColor="accent2" w:themeTint="99"/>
        <w:bottom w:val="single" w:sz="2" w:space="0" w:color="A3E3DF" w:themeColor="accent2" w:themeTint="99"/>
        <w:insideH w:val="single" w:sz="2" w:space="0" w:color="A3E3DF" w:themeColor="accent2" w:themeTint="99"/>
        <w:insideV w:val="single" w:sz="2" w:space="0" w:color="A3E3DF" w:themeColor="accent2" w:themeTint="99"/>
      </w:tblBorders>
    </w:tblPr>
    <w:tblStylePr w:type="firstRow">
      <w:rPr>
        <w:b/>
        <w:bCs/>
      </w:rPr>
      <w:tblPr/>
      <w:tcPr>
        <w:tcBorders>
          <w:top w:val="nil"/>
          <w:bottom w:val="single" w:sz="12" w:space="0" w:color="A3E3DF" w:themeColor="accent2" w:themeTint="99"/>
          <w:insideH w:val="nil"/>
          <w:insideV w:val="nil"/>
        </w:tcBorders>
        <w:shd w:val="clear" w:color="auto" w:fill="FFFFFF" w:themeFill="background1"/>
      </w:tcPr>
    </w:tblStylePr>
    <w:tblStylePr w:type="lastRow">
      <w:rPr>
        <w:b/>
        <w:bCs/>
      </w:rPr>
      <w:tblPr/>
      <w:tcPr>
        <w:tcBorders>
          <w:top w:val="double" w:sz="2" w:space="0" w:color="A3E3D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C1ECEA" w:themeColor="accent3" w:themeTint="99"/>
        <w:bottom w:val="single" w:sz="2" w:space="0" w:color="C1ECEA" w:themeColor="accent3" w:themeTint="99"/>
        <w:insideH w:val="single" w:sz="2" w:space="0" w:color="C1ECEA" w:themeColor="accent3" w:themeTint="99"/>
        <w:insideV w:val="single" w:sz="2" w:space="0" w:color="C1ECEA" w:themeColor="accent3" w:themeTint="99"/>
      </w:tblBorders>
    </w:tblPr>
    <w:tblStylePr w:type="firstRow">
      <w:rPr>
        <w:b/>
        <w:bCs/>
      </w:rPr>
      <w:tblPr/>
      <w:tcPr>
        <w:tcBorders>
          <w:top w:val="nil"/>
          <w:bottom w:val="single" w:sz="12" w:space="0" w:color="C1ECEA" w:themeColor="accent3" w:themeTint="99"/>
          <w:insideH w:val="nil"/>
          <w:insideV w:val="nil"/>
        </w:tcBorders>
        <w:shd w:val="clear" w:color="auto" w:fill="FFFFFF" w:themeFill="background1"/>
      </w:tcPr>
    </w:tblStylePr>
    <w:tblStylePr w:type="lastRow">
      <w:rPr>
        <w:b/>
        <w:bCs/>
      </w:rPr>
      <w:tblPr/>
      <w:tcPr>
        <w:tcBorders>
          <w:top w:val="double" w:sz="2" w:space="0" w:color="C1EC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37FFF4" w:themeColor="accent4" w:themeTint="99"/>
        <w:bottom w:val="single" w:sz="2" w:space="0" w:color="37FFF4" w:themeColor="accent4" w:themeTint="99"/>
        <w:insideH w:val="single" w:sz="2" w:space="0" w:color="37FFF4" w:themeColor="accent4" w:themeTint="99"/>
        <w:insideV w:val="single" w:sz="2" w:space="0" w:color="37FFF4" w:themeColor="accent4" w:themeTint="99"/>
      </w:tblBorders>
    </w:tblPr>
    <w:tblStylePr w:type="firstRow">
      <w:rPr>
        <w:b/>
        <w:bCs/>
      </w:rPr>
      <w:tblPr/>
      <w:tcPr>
        <w:tcBorders>
          <w:top w:val="nil"/>
          <w:bottom w:val="single" w:sz="12" w:space="0" w:color="37FFF4" w:themeColor="accent4" w:themeTint="99"/>
          <w:insideH w:val="nil"/>
          <w:insideV w:val="nil"/>
        </w:tcBorders>
        <w:shd w:val="clear" w:color="auto" w:fill="FFFFFF" w:themeFill="background1"/>
      </w:tcPr>
    </w:tblStylePr>
    <w:tblStylePr w:type="lastRow">
      <w:rPr>
        <w:b/>
        <w:bCs/>
      </w:rPr>
      <w:tblPr/>
      <w:tcPr>
        <w:tcBorders>
          <w:top w:val="double" w:sz="2" w:space="0" w:color="37FF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8E83B1" w:themeColor="accent5" w:themeTint="99"/>
        <w:bottom w:val="single" w:sz="2" w:space="0" w:color="8E83B1" w:themeColor="accent5" w:themeTint="99"/>
        <w:insideH w:val="single" w:sz="2" w:space="0" w:color="8E83B1" w:themeColor="accent5" w:themeTint="99"/>
        <w:insideV w:val="single" w:sz="2" w:space="0" w:color="8E83B1" w:themeColor="accent5" w:themeTint="99"/>
      </w:tblBorders>
    </w:tblPr>
    <w:tblStylePr w:type="firstRow">
      <w:rPr>
        <w:b/>
        <w:bCs/>
      </w:rPr>
      <w:tblPr/>
      <w:tcPr>
        <w:tcBorders>
          <w:top w:val="nil"/>
          <w:bottom w:val="single" w:sz="12" w:space="0" w:color="8E83B1" w:themeColor="accent5" w:themeTint="99"/>
          <w:insideH w:val="nil"/>
          <w:insideV w:val="nil"/>
        </w:tcBorders>
        <w:shd w:val="clear" w:color="auto" w:fill="FFFFFF" w:themeFill="background1"/>
      </w:tcPr>
    </w:tblStylePr>
    <w:tblStylePr w:type="lastRow">
      <w:rPr>
        <w:b/>
        <w:bCs/>
      </w:rPr>
      <w:tblPr/>
      <w:tcPr>
        <w:tcBorders>
          <w:top w:val="double" w:sz="2" w:space="0" w:color="8E83B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AEABBD" w:themeColor="accent6" w:themeTint="99"/>
        <w:bottom w:val="single" w:sz="2" w:space="0" w:color="AEABBD" w:themeColor="accent6" w:themeTint="99"/>
        <w:insideH w:val="single" w:sz="2" w:space="0" w:color="AEABBD" w:themeColor="accent6" w:themeTint="99"/>
        <w:insideV w:val="single" w:sz="2" w:space="0" w:color="AEABBD" w:themeColor="accent6" w:themeTint="99"/>
      </w:tblBorders>
    </w:tblPr>
    <w:tblStylePr w:type="firstRow">
      <w:rPr>
        <w:b/>
        <w:bCs/>
      </w:rPr>
      <w:tblPr/>
      <w:tcPr>
        <w:tcBorders>
          <w:top w:val="nil"/>
          <w:bottom w:val="single" w:sz="12" w:space="0" w:color="AEABBD" w:themeColor="accent6" w:themeTint="99"/>
          <w:insideH w:val="nil"/>
          <w:insideV w:val="nil"/>
        </w:tcBorders>
        <w:shd w:val="clear" w:color="auto" w:fill="FFFFFF" w:themeFill="background1"/>
      </w:tcPr>
    </w:tblStylePr>
    <w:tblStylePr w:type="lastRow">
      <w:rPr>
        <w:b/>
        <w:bCs/>
      </w:rPr>
      <w:tblPr/>
      <w:tcPr>
        <w:tcBorders>
          <w:top w:val="double" w:sz="2" w:space="0" w:color="AEAB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bottom w:val="single" w:sz="4" w:space="0" w:color="5B3DC5" w:themeColor="accent1" w:themeTint="99"/>
        </w:tcBorders>
      </w:tcPr>
    </w:tblStylePr>
    <w:tblStylePr w:type="nwCell">
      <w:tblPr/>
      <w:tcPr>
        <w:tcBorders>
          <w:bottom w:val="single" w:sz="4" w:space="0" w:color="5B3DC5" w:themeColor="accent1" w:themeTint="99"/>
        </w:tcBorders>
      </w:tcPr>
    </w:tblStylePr>
    <w:tblStylePr w:type="seCell">
      <w:tblPr/>
      <w:tcPr>
        <w:tcBorders>
          <w:top w:val="single" w:sz="4" w:space="0" w:color="5B3DC5" w:themeColor="accent1" w:themeTint="99"/>
        </w:tcBorders>
      </w:tcPr>
    </w:tblStylePr>
    <w:tblStylePr w:type="swCell">
      <w:tblPr/>
      <w:tcPr>
        <w:tcBorders>
          <w:top w:val="single" w:sz="4" w:space="0" w:color="5B3DC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bottom w:val="single" w:sz="4" w:space="0" w:color="A3E3DF" w:themeColor="accent2" w:themeTint="99"/>
        </w:tcBorders>
      </w:tcPr>
    </w:tblStylePr>
    <w:tblStylePr w:type="nwCell">
      <w:tblPr/>
      <w:tcPr>
        <w:tcBorders>
          <w:bottom w:val="single" w:sz="4" w:space="0" w:color="A3E3DF" w:themeColor="accent2" w:themeTint="99"/>
        </w:tcBorders>
      </w:tcPr>
    </w:tblStylePr>
    <w:tblStylePr w:type="seCell">
      <w:tblPr/>
      <w:tcPr>
        <w:tcBorders>
          <w:top w:val="single" w:sz="4" w:space="0" w:color="A3E3DF" w:themeColor="accent2" w:themeTint="99"/>
        </w:tcBorders>
      </w:tcPr>
    </w:tblStylePr>
    <w:tblStylePr w:type="swCell">
      <w:tblPr/>
      <w:tcPr>
        <w:tcBorders>
          <w:top w:val="single" w:sz="4" w:space="0" w:color="A3E3DF"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bottom w:val="single" w:sz="4" w:space="0" w:color="C1ECEA" w:themeColor="accent3" w:themeTint="99"/>
        </w:tcBorders>
      </w:tcPr>
    </w:tblStylePr>
    <w:tblStylePr w:type="nwCell">
      <w:tblPr/>
      <w:tcPr>
        <w:tcBorders>
          <w:bottom w:val="single" w:sz="4" w:space="0" w:color="C1ECEA" w:themeColor="accent3" w:themeTint="99"/>
        </w:tcBorders>
      </w:tcPr>
    </w:tblStylePr>
    <w:tblStylePr w:type="seCell">
      <w:tblPr/>
      <w:tcPr>
        <w:tcBorders>
          <w:top w:val="single" w:sz="4" w:space="0" w:color="C1ECEA" w:themeColor="accent3" w:themeTint="99"/>
        </w:tcBorders>
      </w:tcPr>
    </w:tblStylePr>
    <w:tblStylePr w:type="swCell">
      <w:tblPr/>
      <w:tcPr>
        <w:tcBorders>
          <w:top w:val="single" w:sz="4" w:space="0" w:color="C1ECE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bottom w:val="single" w:sz="4" w:space="0" w:color="37FFF4" w:themeColor="accent4" w:themeTint="99"/>
        </w:tcBorders>
      </w:tcPr>
    </w:tblStylePr>
    <w:tblStylePr w:type="nwCell">
      <w:tblPr/>
      <w:tcPr>
        <w:tcBorders>
          <w:bottom w:val="single" w:sz="4" w:space="0" w:color="37FFF4" w:themeColor="accent4" w:themeTint="99"/>
        </w:tcBorders>
      </w:tcPr>
    </w:tblStylePr>
    <w:tblStylePr w:type="seCell">
      <w:tblPr/>
      <w:tcPr>
        <w:tcBorders>
          <w:top w:val="single" w:sz="4" w:space="0" w:color="37FFF4" w:themeColor="accent4" w:themeTint="99"/>
        </w:tcBorders>
      </w:tcPr>
    </w:tblStylePr>
    <w:tblStylePr w:type="swCell">
      <w:tblPr/>
      <w:tcPr>
        <w:tcBorders>
          <w:top w:val="single" w:sz="4" w:space="0" w:color="37FFF4"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bottom w:val="single" w:sz="4" w:space="0" w:color="8E83B1" w:themeColor="accent5" w:themeTint="99"/>
        </w:tcBorders>
      </w:tcPr>
    </w:tblStylePr>
    <w:tblStylePr w:type="nwCell">
      <w:tblPr/>
      <w:tcPr>
        <w:tcBorders>
          <w:bottom w:val="single" w:sz="4" w:space="0" w:color="8E83B1" w:themeColor="accent5" w:themeTint="99"/>
        </w:tcBorders>
      </w:tcPr>
    </w:tblStylePr>
    <w:tblStylePr w:type="seCell">
      <w:tblPr/>
      <w:tcPr>
        <w:tcBorders>
          <w:top w:val="single" w:sz="4" w:space="0" w:color="8E83B1" w:themeColor="accent5" w:themeTint="99"/>
        </w:tcBorders>
      </w:tcPr>
    </w:tblStylePr>
    <w:tblStylePr w:type="swCell">
      <w:tblPr/>
      <w:tcPr>
        <w:tcBorders>
          <w:top w:val="single" w:sz="4" w:space="0" w:color="8E83B1"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bottom w:val="single" w:sz="4" w:space="0" w:color="AEABBD" w:themeColor="accent6" w:themeTint="99"/>
        </w:tcBorders>
      </w:tcPr>
    </w:tblStylePr>
    <w:tblStylePr w:type="nwCell">
      <w:tblPr/>
      <w:tcPr>
        <w:tcBorders>
          <w:bottom w:val="single" w:sz="4" w:space="0" w:color="AEABBD" w:themeColor="accent6" w:themeTint="99"/>
        </w:tcBorders>
      </w:tcPr>
    </w:tblStylePr>
    <w:tblStylePr w:type="seCell">
      <w:tblPr/>
      <w:tcPr>
        <w:tcBorders>
          <w:top w:val="single" w:sz="4" w:space="0" w:color="AEABBD" w:themeColor="accent6" w:themeTint="99"/>
        </w:tcBorders>
      </w:tcPr>
    </w:tblStylePr>
    <w:tblStylePr w:type="swCell">
      <w:tblPr/>
      <w:tcPr>
        <w:tcBorders>
          <w:top w:val="single" w:sz="4" w:space="0" w:color="AEABB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color w:val="FFFFFF" w:themeColor="background1"/>
      </w:rPr>
      <w:tblPr/>
      <w:tcPr>
        <w:tcBorders>
          <w:top w:val="single" w:sz="4" w:space="0" w:color="201547" w:themeColor="accent1"/>
          <w:left w:val="single" w:sz="4" w:space="0" w:color="201547" w:themeColor="accent1"/>
          <w:bottom w:val="single" w:sz="4" w:space="0" w:color="201547" w:themeColor="accent1"/>
          <w:right w:val="single" w:sz="4" w:space="0" w:color="201547" w:themeColor="accent1"/>
          <w:insideH w:val="nil"/>
          <w:insideV w:val="nil"/>
        </w:tcBorders>
        <w:shd w:val="clear" w:color="auto" w:fill="201547" w:themeFill="accent1"/>
      </w:tcPr>
    </w:tblStylePr>
    <w:tblStylePr w:type="lastRow">
      <w:rPr>
        <w:b/>
        <w:bCs/>
      </w:rPr>
      <w:tblPr/>
      <w:tcPr>
        <w:tcBorders>
          <w:top w:val="double" w:sz="4" w:space="0" w:color="201547" w:themeColor="accent1"/>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color w:val="FFFFFF" w:themeColor="background1"/>
      </w:rPr>
      <w:tblPr/>
      <w:tcPr>
        <w:tcBorders>
          <w:top w:val="single" w:sz="4" w:space="0" w:color="66D1CB" w:themeColor="accent2"/>
          <w:left w:val="single" w:sz="4" w:space="0" w:color="66D1CB" w:themeColor="accent2"/>
          <w:bottom w:val="single" w:sz="4" w:space="0" w:color="66D1CB" w:themeColor="accent2"/>
          <w:right w:val="single" w:sz="4" w:space="0" w:color="66D1CB" w:themeColor="accent2"/>
          <w:insideH w:val="nil"/>
          <w:insideV w:val="nil"/>
        </w:tcBorders>
        <w:shd w:val="clear" w:color="auto" w:fill="66D1CB" w:themeFill="accent2"/>
      </w:tcPr>
    </w:tblStylePr>
    <w:tblStylePr w:type="lastRow">
      <w:rPr>
        <w:b/>
        <w:bCs/>
      </w:rPr>
      <w:tblPr/>
      <w:tcPr>
        <w:tcBorders>
          <w:top w:val="double" w:sz="4" w:space="0" w:color="66D1CB" w:themeColor="accent2"/>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color w:val="FFFFFF" w:themeColor="background1"/>
      </w:rPr>
      <w:tblPr/>
      <w:tcPr>
        <w:tcBorders>
          <w:top w:val="single" w:sz="4" w:space="0" w:color="99E0DD" w:themeColor="accent3"/>
          <w:left w:val="single" w:sz="4" w:space="0" w:color="99E0DD" w:themeColor="accent3"/>
          <w:bottom w:val="single" w:sz="4" w:space="0" w:color="99E0DD" w:themeColor="accent3"/>
          <w:right w:val="single" w:sz="4" w:space="0" w:color="99E0DD" w:themeColor="accent3"/>
          <w:insideH w:val="nil"/>
          <w:insideV w:val="nil"/>
        </w:tcBorders>
        <w:shd w:val="clear" w:color="auto" w:fill="99E0DD" w:themeFill="accent3"/>
      </w:tcPr>
    </w:tblStylePr>
    <w:tblStylePr w:type="lastRow">
      <w:rPr>
        <w:b/>
        <w:bCs/>
      </w:rPr>
      <w:tblPr/>
      <w:tcPr>
        <w:tcBorders>
          <w:top w:val="double" w:sz="4" w:space="0" w:color="99E0DD" w:themeColor="accent3"/>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color w:val="FFFFFF" w:themeColor="background1"/>
      </w:rPr>
      <w:tblPr/>
      <w:tcPr>
        <w:tcBorders>
          <w:top w:val="single" w:sz="4" w:space="0" w:color="00B2A9" w:themeColor="accent4"/>
          <w:left w:val="single" w:sz="4" w:space="0" w:color="00B2A9" w:themeColor="accent4"/>
          <w:bottom w:val="single" w:sz="4" w:space="0" w:color="00B2A9" w:themeColor="accent4"/>
          <w:right w:val="single" w:sz="4" w:space="0" w:color="00B2A9" w:themeColor="accent4"/>
          <w:insideH w:val="nil"/>
          <w:insideV w:val="nil"/>
        </w:tcBorders>
        <w:shd w:val="clear" w:color="auto" w:fill="00B2A9" w:themeFill="accent4"/>
      </w:tcPr>
    </w:tblStylePr>
    <w:tblStylePr w:type="lastRow">
      <w:rPr>
        <w:b/>
        <w:bCs/>
      </w:rPr>
      <w:tblPr/>
      <w:tcPr>
        <w:tcBorders>
          <w:top w:val="double" w:sz="4" w:space="0" w:color="00B2A9" w:themeColor="accent4"/>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color w:val="FFFFFF" w:themeColor="background1"/>
      </w:rPr>
      <w:tblPr/>
      <w:tcPr>
        <w:tcBorders>
          <w:top w:val="single" w:sz="4" w:space="0" w:color="4D446C" w:themeColor="accent5"/>
          <w:left w:val="single" w:sz="4" w:space="0" w:color="4D446C" w:themeColor="accent5"/>
          <w:bottom w:val="single" w:sz="4" w:space="0" w:color="4D446C" w:themeColor="accent5"/>
          <w:right w:val="single" w:sz="4" w:space="0" w:color="4D446C" w:themeColor="accent5"/>
          <w:insideH w:val="nil"/>
          <w:insideV w:val="nil"/>
        </w:tcBorders>
        <w:shd w:val="clear" w:color="auto" w:fill="4D446C" w:themeFill="accent5"/>
      </w:tcPr>
    </w:tblStylePr>
    <w:tblStylePr w:type="lastRow">
      <w:rPr>
        <w:b/>
        <w:bCs/>
      </w:rPr>
      <w:tblPr/>
      <w:tcPr>
        <w:tcBorders>
          <w:top w:val="double" w:sz="4" w:space="0" w:color="4D446C" w:themeColor="accent5"/>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color w:val="FFFFFF" w:themeColor="background1"/>
      </w:rPr>
      <w:tblPr/>
      <w:tcPr>
        <w:tcBorders>
          <w:top w:val="single" w:sz="4" w:space="0" w:color="797391" w:themeColor="accent6"/>
          <w:left w:val="single" w:sz="4" w:space="0" w:color="797391" w:themeColor="accent6"/>
          <w:bottom w:val="single" w:sz="4" w:space="0" w:color="797391" w:themeColor="accent6"/>
          <w:right w:val="single" w:sz="4" w:space="0" w:color="797391" w:themeColor="accent6"/>
          <w:insideH w:val="nil"/>
          <w:insideV w:val="nil"/>
        </w:tcBorders>
        <w:shd w:val="clear" w:color="auto" w:fill="797391" w:themeFill="accent6"/>
      </w:tcPr>
    </w:tblStylePr>
    <w:tblStylePr w:type="lastRow">
      <w:rPr>
        <w:b/>
        <w:bCs/>
      </w:rPr>
      <w:tblPr/>
      <w:tcPr>
        <w:tcBorders>
          <w:top w:val="double" w:sz="4" w:space="0" w:color="797391" w:themeColor="accent6"/>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1"/>
      </w:tcPr>
    </w:tblStylePr>
    <w:tblStylePr w:type="band1Vert">
      <w:tblPr/>
      <w:tcPr>
        <w:shd w:val="clear" w:color="auto" w:fill="917DD8" w:themeFill="accent1" w:themeFillTint="66"/>
      </w:tcPr>
    </w:tblStylePr>
    <w:tblStylePr w:type="band1Horz">
      <w:tblPr/>
      <w:tcPr>
        <w:shd w:val="clear" w:color="auto" w:fill="917DD8"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5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D1C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D1C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D1C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D1CB" w:themeFill="accent2"/>
      </w:tcPr>
    </w:tblStylePr>
    <w:tblStylePr w:type="band1Vert">
      <w:tblPr/>
      <w:tcPr>
        <w:shd w:val="clear" w:color="auto" w:fill="C1ECEA" w:themeFill="accent2" w:themeFillTint="66"/>
      </w:tcPr>
    </w:tblStylePr>
    <w:tblStylePr w:type="band1Horz">
      <w:tblPr/>
      <w:tcPr>
        <w:shd w:val="clear" w:color="auto" w:fill="C1ECEA"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8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0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0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0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0DD" w:themeFill="accent3"/>
      </w:tcPr>
    </w:tblStylePr>
    <w:tblStylePr w:type="band1Vert">
      <w:tblPr/>
      <w:tcPr>
        <w:shd w:val="clear" w:color="auto" w:fill="D6F2F1" w:themeFill="accent3" w:themeFillTint="66"/>
      </w:tcPr>
    </w:tblStylePr>
    <w:tblStylePr w:type="band1Horz">
      <w:tblPr/>
      <w:tcPr>
        <w:shd w:val="clear" w:color="auto" w:fill="D6F2F1"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4"/>
      </w:tcPr>
    </w:tblStylePr>
    <w:tblStylePr w:type="band1Vert">
      <w:tblPr/>
      <w:tcPr>
        <w:shd w:val="clear" w:color="auto" w:fill="7AFFF8" w:themeFill="accent4" w:themeFillTint="66"/>
      </w:tcPr>
    </w:tblStylePr>
    <w:tblStylePr w:type="band1Horz">
      <w:tblPr/>
      <w:tcPr>
        <w:shd w:val="clear" w:color="auto" w:fill="7AFFF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5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46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46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46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46C" w:themeFill="accent5"/>
      </w:tcPr>
    </w:tblStylePr>
    <w:tblStylePr w:type="band1Vert">
      <w:tblPr/>
      <w:tcPr>
        <w:shd w:val="clear" w:color="auto" w:fill="B3ADCB" w:themeFill="accent5" w:themeFillTint="66"/>
      </w:tcPr>
    </w:tblStylePr>
    <w:tblStylePr w:type="band1Horz">
      <w:tblPr/>
      <w:tcPr>
        <w:shd w:val="clear" w:color="auto" w:fill="B3ADCB"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3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73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73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73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7391" w:themeFill="accent6"/>
      </w:tcPr>
    </w:tblStylePr>
    <w:tblStylePr w:type="band1Vert">
      <w:tblPr/>
      <w:tcPr>
        <w:shd w:val="clear" w:color="auto" w:fill="C9C7D3" w:themeFill="accent6" w:themeFillTint="66"/>
      </w:tcPr>
    </w:tblStylePr>
    <w:tblStylePr w:type="band1Horz">
      <w:tblPr/>
      <w:tcPr>
        <w:shd w:val="clear" w:color="auto" w:fill="C9C7D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semiHidden/>
    <w:rsid w:val="0058629F"/>
    <w:rPr>
      <w:color w:val="170F34" w:themeColor="accent1" w:themeShade="BF"/>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bottom w:val="single" w:sz="12" w:space="0" w:color="5B3DC5" w:themeColor="accent1" w:themeTint="99"/>
        </w:tcBorders>
      </w:tcPr>
    </w:tblStylePr>
    <w:tblStylePr w:type="lastRow">
      <w:rPr>
        <w:b/>
        <w:bCs/>
      </w:rPr>
      <w:tblPr/>
      <w:tcPr>
        <w:tcBorders>
          <w:top w:val="doub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GridTable6Colorful-Accent2">
    <w:name w:val="Grid Table 6 Colorful Accent 2"/>
    <w:basedOn w:val="TableNormal"/>
    <w:uiPriority w:val="51"/>
    <w:semiHidden/>
    <w:rsid w:val="0058629F"/>
    <w:rPr>
      <w:color w:val="35B2AB" w:themeColor="accent2" w:themeShade="BF"/>
    </w:r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bottom w:val="single" w:sz="12" w:space="0" w:color="A3E3DF" w:themeColor="accent2" w:themeTint="99"/>
        </w:tcBorders>
      </w:tcPr>
    </w:tblStylePr>
    <w:tblStylePr w:type="lastRow">
      <w:rPr>
        <w:b/>
        <w:bCs/>
      </w:rPr>
      <w:tblPr/>
      <w:tcPr>
        <w:tcBorders>
          <w:top w:val="doub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GridTable6Colorful-Accent3">
    <w:name w:val="Grid Table 6 Colorful Accent 3"/>
    <w:basedOn w:val="TableNormal"/>
    <w:uiPriority w:val="51"/>
    <w:semiHidden/>
    <w:rsid w:val="0058629F"/>
    <w:rPr>
      <w:color w:val="50CAC4" w:themeColor="accent3" w:themeShade="BF"/>
    </w:r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bottom w:val="single" w:sz="12" w:space="0" w:color="C1ECEA" w:themeColor="accent3" w:themeTint="99"/>
        </w:tcBorders>
      </w:tcPr>
    </w:tblStylePr>
    <w:tblStylePr w:type="lastRow">
      <w:rPr>
        <w:b/>
        <w:bCs/>
      </w:rPr>
      <w:tblPr/>
      <w:tcPr>
        <w:tcBorders>
          <w:top w:val="doub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GridTable6Colorful-Accent4">
    <w:name w:val="Grid Table 6 Colorful Accent 4"/>
    <w:basedOn w:val="TableNormal"/>
    <w:uiPriority w:val="51"/>
    <w:semiHidden/>
    <w:rsid w:val="0058629F"/>
    <w:rPr>
      <w:color w:val="00857E" w:themeColor="accent4" w:themeShade="BF"/>
    </w:r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bottom w:val="single" w:sz="12" w:space="0" w:color="37FFF4" w:themeColor="accent4" w:themeTint="99"/>
        </w:tcBorders>
      </w:tcPr>
    </w:tblStylePr>
    <w:tblStylePr w:type="lastRow">
      <w:rPr>
        <w:b/>
        <w:bCs/>
      </w:rPr>
      <w:tblPr/>
      <w:tcPr>
        <w:tcBorders>
          <w:top w:val="doub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GridTable6Colorful-Accent5">
    <w:name w:val="Grid Table 6 Colorful Accent 5"/>
    <w:basedOn w:val="TableNormal"/>
    <w:uiPriority w:val="51"/>
    <w:semiHidden/>
    <w:rsid w:val="0058629F"/>
    <w:rPr>
      <w:color w:val="393350" w:themeColor="accent5" w:themeShade="BF"/>
    </w:r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bottom w:val="single" w:sz="12" w:space="0" w:color="8E83B1" w:themeColor="accent5" w:themeTint="99"/>
        </w:tcBorders>
      </w:tcPr>
    </w:tblStylePr>
    <w:tblStylePr w:type="lastRow">
      <w:rPr>
        <w:b/>
        <w:bCs/>
      </w:rPr>
      <w:tblPr/>
      <w:tcPr>
        <w:tcBorders>
          <w:top w:val="doub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GridTable6Colorful-Accent6">
    <w:name w:val="Grid Table 6 Colorful Accent 6"/>
    <w:basedOn w:val="TableNormal"/>
    <w:uiPriority w:val="51"/>
    <w:semiHidden/>
    <w:rsid w:val="0058629F"/>
    <w:rPr>
      <w:color w:val="5A556C" w:themeColor="accent6" w:themeShade="BF"/>
    </w:r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bottom w:val="single" w:sz="12" w:space="0" w:color="AEABBD" w:themeColor="accent6" w:themeTint="99"/>
        </w:tcBorders>
      </w:tcPr>
    </w:tblStylePr>
    <w:tblStylePr w:type="lastRow">
      <w:rPr>
        <w:b/>
        <w:bCs/>
      </w:rPr>
      <w:tblPr/>
      <w:tcPr>
        <w:tcBorders>
          <w:top w:val="doub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semiHidden/>
    <w:rsid w:val="0058629F"/>
    <w:rPr>
      <w:color w:val="170F34" w:themeColor="accent1" w:themeShade="BF"/>
    </w:rPr>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insideV w:val="single" w:sz="4" w:space="0" w:color="5B3D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bottom w:val="single" w:sz="4" w:space="0" w:color="5B3DC5" w:themeColor="accent1" w:themeTint="99"/>
        </w:tcBorders>
      </w:tcPr>
    </w:tblStylePr>
    <w:tblStylePr w:type="nwCell">
      <w:tblPr/>
      <w:tcPr>
        <w:tcBorders>
          <w:bottom w:val="single" w:sz="4" w:space="0" w:color="5B3DC5" w:themeColor="accent1" w:themeTint="99"/>
        </w:tcBorders>
      </w:tcPr>
    </w:tblStylePr>
    <w:tblStylePr w:type="seCell">
      <w:tblPr/>
      <w:tcPr>
        <w:tcBorders>
          <w:top w:val="single" w:sz="4" w:space="0" w:color="5B3DC5" w:themeColor="accent1" w:themeTint="99"/>
        </w:tcBorders>
      </w:tcPr>
    </w:tblStylePr>
    <w:tblStylePr w:type="swCell">
      <w:tblPr/>
      <w:tcPr>
        <w:tcBorders>
          <w:top w:val="single" w:sz="4" w:space="0" w:color="5B3DC5" w:themeColor="accent1" w:themeTint="99"/>
        </w:tcBorders>
      </w:tcPr>
    </w:tblStylePr>
  </w:style>
  <w:style w:type="table" w:styleId="GridTable7Colorful-Accent2">
    <w:name w:val="Grid Table 7 Colorful Accent 2"/>
    <w:basedOn w:val="TableNormal"/>
    <w:uiPriority w:val="52"/>
    <w:semiHidden/>
    <w:rsid w:val="0058629F"/>
    <w:rPr>
      <w:color w:val="35B2AB" w:themeColor="accent2" w:themeShade="BF"/>
    </w:rPr>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insideV w:val="single" w:sz="4" w:space="0" w:color="A3E3D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bottom w:val="single" w:sz="4" w:space="0" w:color="A3E3DF" w:themeColor="accent2" w:themeTint="99"/>
        </w:tcBorders>
      </w:tcPr>
    </w:tblStylePr>
    <w:tblStylePr w:type="nwCell">
      <w:tblPr/>
      <w:tcPr>
        <w:tcBorders>
          <w:bottom w:val="single" w:sz="4" w:space="0" w:color="A3E3DF" w:themeColor="accent2" w:themeTint="99"/>
        </w:tcBorders>
      </w:tcPr>
    </w:tblStylePr>
    <w:tblStylePr w:type="seCell">
      <w:tblPr/>
      <w:tcPr>
        <w:tcBorders>
          <w:top w:val="single" w:sz="4" w:space="0" w:color="A3E3DF" w:themeColor="accent2" w:themeTint="99"/>
        </w:tcBorders>
      </w:tcPr>
    </w:tblStylePr>
    <w:tblStylePr w:type="swCell">
      <w:tblPr/>
      <w:tcPr>
        <w:tcBorders>
          <w:top w:val="single" w:sz="4" w:space="0" w:color="A3E3DF" w:themeColor="accent2" w:themeTint="99"/>
        </w:tcBorders>
      </w:tcPr>
    </w:tblStylePr>
  </w:style>
  <w:style w:type="table" w:styleId="GridTable7Colorful-Accent3">
    <w:name w:val="Grid Table 7 Colorful Accent 3"/>
    <w:basedOn w:val="TableNormal"/>
    <w:uiPriority w:val="52"/>
    <w:semiHidden/>
    <w:rsid w:val="0058629F"/>
    <w:rPr>
      <w:color w:val="50CAC4" w:themeColor="accent3" w:themeShade="BF"/>
    </w:rPr>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insideV w:val="single" w:sz="4" w:space="0" w:color="C1EC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bottom w:val="single" w:sz="4" w:space="0" w:color="C1ECEA" w:themeColor="accent3" w:themeTint="99"/>
        </w:tcBorders>
      </w:tcPr>
    </w:tblStylePr>
    <w:tblStylePr w:type="nwCell">
      <w:tblPr/>
      <w:tcPr>
        <w:tcBorders>
          <w:bottom w:val="single" w:sz="4" w:space="0" w:color="C1ECEA" w:themeColor="accent3" w:themeTint="99"/>
        </w:tcBorders>
      </w:tcPr>
    </w:tblStylePr>
    <w:tblStylePr w:type="seCell">
      <w:tblPr/>
      <w:tcPr>
        <w:tcBorders>
          <w:top w:val="single" w:sz="4" w:space="0" w:color="C1ECEA" w:themeColor="accent3" w:themeTint="99"/>
        </w:tcBorders>
      </w:tcPr>
    </w:tblStylePr>
    <w:tblStylePr w:type="swCell">
      <w:tblPr/>
      <w:tcPr>
        <w:tcBorders>
          <w:top w:val="single" w:sz="4" w:space="0" w:color="C1ECEA" w:themeColor="accent3" w:themeTint="99"/>
        </w:tcBorders>
      </w:tcPr>
    </w:tblStylePr>
  </w:style>
  <w:style w:type="table" w:styleId="GridTable7Colorful-Accent4">
    <w:name w:val="Grid Table 7 Colorful Accent 4"/>
    <w:basedOn w:val="TableNormal"/>
    <w:uiPriority w:val="52"/>
    <w:semiHidden/>
    <w:rsid w:val="0058629F"/>
    <w:rPr>
      <w:color w:val="00857E" w:themeColor="accent4" w:themeShade="BF"/>
    </w:rPr>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insideV w:val="single" w:sz="4" w:space="0" w:color="37FF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bottom w:val="single" w:sz="4" w:space="0" w:color="37FFF4" w:themeColor="accent4" w:themeTint="99"/>
        </w:tcBorders>
      </w:tcPr>
    </w:tblStylePr>
    <w:tblStylePr w:type="nwCell">
      <w:tblPr/>
      <w:tcPr>
        <w:tcBorders>
          <w:bottom w:val="single" w:sz="4" w:space="0" w:color="37FFF4" w:themeColor="accent4" w:themeTint="99"/>
        </w:tcBorders>
      </w:tcPr>
    </w:tblStylePr>
    <w:tblStylePr w:type="seCell">
      <w:tblPr/>
      <w:tcPr>
        <w:tcBorders>
          <w:top w:val="single" w:sz="4" w:space="0" w:color="37FFF4" w:themeColor="accent4" w:themeTint="99"/>
        </w:tcBorders>
      </w:tcPr>
    </w:tblStylePr>
    <w:tblStylePr w:type="swCell">
      <w:tblPr/>
      <w:tcPr>
        <w:tcBorders>
          <w:top w:val="single" w:sz="4" w:space="0" w:color="37FFF4" w:themeColor="accent4" w:themeTint="99"/>
        </w:tcBorders>
      </w:tcPr>
    </w:tblStylePr>
  </w:style>
  <w:style w:type="table" w:styleId="GridTable7Colorful-Accent5">
    <w:name w:val="Grid Table 7 Colorful Accent 5"/>
    <w:basedOn w:val="TableNormal"/>
    <w:uiPriority w:val="52"/>
    <w:semiHidden/>
    <w:rsid w:val="0058629F"/>
    <w:rPr>
      <w:color w:val="393350" w:themeColor="accent5" w:themeShade="BF"/>
    </w:rPr>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insideV w:val="single" w:sz="4" w:space="0" w:color="8E83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bottom w:val="single" w:sz="4" w:space="0" w:color="8E83B1" w:themeColor="accent5" w:themeTint="99"/>
        </w:tcBorders>
      </w:tcPr>
    </w:tblStylePr>
    <w:tblStylePr w:type="nwCell">
      <w:tblPr/>
      <w:tcPr>
        <w:tcBorders>
          <w:bottom w:val="single" w:sz="4" w:space="0" w:color="8E83B1" w:themeColor="accent5" w:themeTint="99"/>
        </w:tcBorders>
      </w:tcPr>
    </w:tblStylePr>
    <w:tblStylePr w:type="seCell">
      <w:tblPr/>
      <w:tcPr>
        <w:tcBorders>
          <w:top w:val="single" w:sz="4" w:space="0" w:color="8E83B1" w:themeColor="accent5" w:themeTint="99"/>
        </w:tcBorders>
      </w:tcPr>
    </w:tblStylePr>
    <w:tblStylePr w:type="swCell">
      <w:tblPr/>
      <w:tcPr>
        <w:tcBorders>
          <w:top w:val="single" w:sz="4" w:space="0" w:color="8E83B1" w:themeColor="accent5" w:themeTint="99"/>
        </w:tcBorders>
      </w:tcPr>
    </w:tblStylePr>
  </w:style>
  <w:style w:type="table" w:styleId="GridTable7Colorful-Accent6">
    <w:name w:val="Grid Table 7 Colorful Accent 6"/>
    <w:basedOn w:val="TableNormal"/>
    <w:uiPriority w:val="52"/>
    <w:semiHidden/>
    <w:rsid w:val="0058629F"/>
    <w:rPr>
      <w:color w:val="5A556C" w:themeColor="accent6" w:themeShade="BF"/>
    </w:rPr>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insideV w:val="single" w:sz="4" w:space="0" w:color="AEAB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bottom w:val="single" w:sz="4" w:space="0" w:color="AEABBD" w:themeColor="accent6" w:themeTint="99"/>
        </w:tcBorders>
      </w:tcPr>
    </w:tblStylePr>
    <w:tblStylePr w:type="nwCell">
      <w:tblPr/>
      <w:tcPr>
        <w:tcBorders>
          <w:bottom w:val="single" w:sz="4" w:space="0" w:color="AEABBD" w:themeColor="accent6" w:themeTint="99"/>
        </w:tcBorders>
      </w:tcPr>
    </w:tblStylePr>
    <w:tblStylePr w:type="seCell">
      <w:tblPr/>
      <w:tcPr>
        <w:tcBorders>
          <w:top w:val="single" w:sz="4" w:space="0" w:color="AEABBD" w:themeColor="accent6" w:themeTint="99"/>
        </w:tcBorders>
      </w:tcPr>
    </w:tblStylePr>
    <w:tblStylePr w:type="swCell">
      <w:tblPr/>
      <w:tcPr>
        <w:tcBorders>
          <w:top w:val="single" w:sz="4" w:space="0" w:color="AEABB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insideH w:val="single" w:sz="8" w:space="0" w:color="201547" w:themeColor="accent1"/>
        <w:insideV w:val="single" w:sz="8" w:space="0" w:color="2015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1"/>
          <w:left w:val="single" w:sz="8" w:space="0" w:color="201547" w:themeColor="accent1"/>
          <w:bottom w:val="single" w:sz="18" w:space="0" w:color="201547" w:themeColor="accent1"/>
          <w:right w:val="single" w:sz="8" w:space="0" w:color="201547" w:themeColor="accent1"/>
          <w:insideH w:val="nil"/>
          <w:insideV w:val="single" w:sz="8" w:space="0" w:color="2015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1"/>
          <w:left w:val="single" w:sz="8" w:space="0" w:color="201547" w:themeColor="accent1"/>
          <w:bottom w:val="single" w:sz="8" w:space="0" w:color="201547" w:themeColor="accent1"/>
          <w:right w:val="single" w:sz="8" w:space="0" w:color="201547" w:themeColor="accent1"/>
          <w:insideH w:val="nil"/>
          <w:insideV w:val="single" w:sz="8" w:space="0" w:color="2015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tblStylePr w:type="band1Vert">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shd w:val="clear" w:color="auto" w:fill="BBAFE7" w:themeFill="accent1" w:themeFillTint="3F"/>
      </w:tcPr>
    </w:tblStylePr>
    <w:tblStylePr w:type="band1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insideV w:val="single" w:sz="8" w:space="0" w:color="201547" w:themeColor="accent1"/>
        </w:tcBorders>
        <w:shd w:val="clear" w:color="auto" w:fill="BBAFE7" w:themeFill="accent1" w:themeFillTint="3F"/>
      </w:tcPr>
    </w:tblStylePr>
    <w:tblStylePr w:type="band2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insideV w:val="single" w:sz="8" w:space="0" w:color="20154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insideH w:val="single" w:sz="8" w:space="0" w:color="66D1CB" w:themeColor="accent2"/>
        <w:insideV w:val="single" w:sz="8" w:space="0" w:color="66D1C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D1CB" w:themeColor="accent2"/>
          <w:left w:val="single" w:sz="8" w:space="0" w:color="66D1CB" w:themeColor="accent2"/>
          <w:bottom w:val="single" w:sz="18" w:space="0" w:color="66D1CB" w:themeColor="accent2"/>
          <w:right w:val="single" w:sz="8" w:space="0" w:color="66D1CB" w:themeColor="accent2"/>
          <w:insideH w:val="nil"/>
          <w:insideV w:val="single" w:sz="8" w:space="0" w:color="66D1C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D1CB" w:themeColor="accent2"/>
          <w:left w:val="single" w:sz="8" w:space="0" w:color="66D1CB" w:themeColor="accent2"/>
          <w:bottom w:val="single" w:sz="8" w:space="0" w:color="66D1CB" w:themeColor="accent2"/>
          <w:right w:val="single" w:sz="8" w:space="0" w:color="66D1CB" w:themeColor="accent2"/>
          <w:insideH w:val="nil"/>
          <w:insideV w:val="single" w:sz="8" w:space="0" w:color="66D1C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tblStylePr w:type="band1Vert">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shd w:val="clear" w:color="auto" w:fill="D9F3F2" w:themeFill="accent2" w:themeFillTint="3F"/>
      </w:tcPr>
    </w:tblStylePr>
    <w:tblStylePr w:type="band1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insideV w:val="single" w:sz="8" w:space="0" w:color="66D1CB" w:themeColor="accent2"/>
        </w:tcBorders>
        <w:shd w:val="clear" w:color="auto" w:fill="D9F3F2" w:themeFill="accent2" w:themeFillTint="3F"/>
      </w:tcPr>
    </w:tblStylePr>
    <w:tblStylePr w:type="band2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insideV w:val="single" w:sz="8" w:space="0" w:color="66D1CB"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insideH w:val="single" w:sz="8" w:space="0" w:color="99E0DD" w:themeColor="accent3"/>
        <w:insideV w:val="single" w:sz="8" w:space="0" w:color="99E0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0DD" w:themeColor="accent3"/>
          <w:left w:val="single" w:sz="8" w:space="0" w:color="99E0DD" w:themeColor="accent3"/>
          <w:bottom w:val="single" w:sz="18" w:space="0" w:color="99E0DD" w:themeColor="accent3"/>
          <w:right w:val="single" w:sz="8" w:space="0" w:color="99E0DD" w:themeColor="accent3"/>
          <w:insideH w:val="nil"/>
          <w:insideV w:val="single" w:sz="8" w:space="0" w:color="99E0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0DD" w:themeColor="accent3"/>
          <w:left w:val="single" w:sz="8" w:space="0" w:color="99E0DD" w:themeColor="accent3"/>
          <w:bottom w:val="single" w:sz="8" w:space="0" w:color="99E0DD" w:themeColor="accent3"/>
          <w:right w:val="single" w:sz="8" w:space="0" w:color="99E0DD" w:themeColor="accent3"/>
          <w:insideH w:val="nil"/>
          <w:insideV w:val="single" w:sz="8" w:space="0" w:color="99E0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tblStylePr w:type="band1Vert">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shd w:val="clear" w:color="auto" w:fill="E5F7F6" w:themeFill="accent3" w:themeFillTint="3F"/>
      </w:tcPr>
    </w:tblStylePr>
    <w:tblStylePr w:type="band1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insideV w:val="single" w:sz="8" w:space="0" w:color="99E0DD" w:themeColor="accent3"/>
        </w:tcBorders>
        <w:shd w:val="clear" w:color="auto" w:fill="E5F7F6" w:themeFill="accent3" w:themeFillTint="3F"/>
      </w:tcPr>
    </w:tblStylePr>
    <w:tblStylePr w:type="band2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insideV w:val="single" w:sz="8" w:space="0" w:color="99E0DD"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insideH w:val="single" w:sz="8" w:space="0" w:color="00B2A9" w:themeColor="accent4"/>
        <w:insideV w:val="single" w:sz="8" w:space="0" w:color="00B2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4"/>
          <w:left w:val="single" w:sz="8" w:space="0" w:color="00B2A9" w:themeColor="accent4"/>
          <w:bottom w:val="single" w:sz="18" w:space="0" w:color="00B2A9" w:themeColor="accent4"/>
          <w:right w:val="single" w:sz="8" w:space="0" w:color="00B2A9" w:themeColor="accent4"/>
          <w:insideH w:val="nil"/>
          <w:insideV w:val="single" w:sz="8" w:space="0" w:color="00B2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4"/>
          <w:left w:val="single" w:sz="8" w:space="0" w:color="00B2A9" w:themeColor="accent4"/>
          <w:bottom w:val="single" w:sz="8" w:space="0" w:color="00B2A9" w:themeColor="accent4"/>
          <w:right w:val="single" w:sz="8" w:space="0" w:color="00B2A9" w:themeColor="accent4"/>
          <w:insideH w:val="nil"/>
          <w:insideV w:val="single" w:sz="8" w:space="0" w:color="00B2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tblStylePr w:type="band1Vert">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shd w:val="clear" w:color="auto" w:fill="ACFFFA" w:themeFill="accent4" w:themeFillTint="3F"/>
      </w:tcPr>
    </w:tblStylePr>
    <w:tblStylePr w:type="band1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insideV w:val="single" w:sz="8" w:space="0" w:color="00B2A9" w:themeColor="accent4"/>
        </w:tcBorders>
        <w:shd w:val="clear" w:color="auto" w:fill="ACFFFA" w:themeFill="accent4" w:themeFillTint="3F"/>
      </w:tcPr>
    </w:tblStylePr>
    <w:tblStylePr w:type="band2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insideV w:val="single" w:sz="8" w:space="0" w:color="00B2A9"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insideH w:val="single" w:sz="8" w:space="0" w:color="4D446C" w:themeColor="accent5"/>
        <w:insideV w:val="single" w:sz="8" w:space="0" w:color="4D446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46C" w:themeColor="accent5"/>
          <w:left w:val="single" w:sz="8" w:space="0" w:color="4D446C" w:themeColor="accent5"/>
          <w:bottom w:val="single" w:sz="18" w:space="0" w:color="4D446C" w:themeColor="accent5"/>
          <w:right w:val="single" w:sz="8" w:space="0" w:color="4D446C" w:themeColor="accent5"/>
          <w:insideH w:val="nil"/>
          <w:insideV w:val="single" w:sz="8" w:space="0" w:color="4D446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46C" w:themeColor="accent5"/>
          <w:left w:val="single" w:sz="8" w:space="0" w:color="4D446C" w:themeColor="accent5"/>
          <w:bottom w:val="single" w:sz="8" w:space="0" w:color="4D446C" w:themeColor="accent5"/>
          <w:right w:val="single" w:sz="8" w:space="0" w:color="4D446C" w:themeColor="accent5"/>
          <w:insideH w:val="nil"/>
          <w:insideV w:val="single" w:sz="8" w:space="0" w:color="4D446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tblStylePr w:type="band1Vert">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shd w:val="clear" w:color="auto" w:fill="D0CCDF" w:themeFill="accent5" w:themeFillTint="3F"/>
      </w:tcPr>
    </w:tblStylePr>
    <w:tblStylePr w:type="band1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insideV w:val="single" w:sz="8" w:space="0" w:color="4D446C" w:themeColor="accent5"/>
        </w:tcBorders>
        <w:shd w:val="clear" w:color="auto" w:fill="D0CCDF" w:themeFill="accent5" w:themeFillTint="3F"/>
      </w:tcPr>
    </w:tblStylePr>
    <w:tblStylePr w:type="band2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insideV w:val="single" w:sz="8" w:space="0" w:color="4D446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insideH w:val="single" w:sz="8" w:space="0" w:color="797391" w:themeColor="accent6"/>
        <w:insideV w:val="single" w:sz="8" w:space="0" w:color="7973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7391" w:themeColor="accent6"/>
          <w:left w:val="single" w:sz="8" w:space="0" w:color="797391" w:themeColor="accent6"/>
          <w:bottom w:val="single" w:sz="18" w:space="0" w:color="797391" w:themeColor="accent6"/>
          <w:right w:val="single" w:sz="8" w:space="0" w:color="797391" w:themeColor="accent6"/>
          <w:insideH w:val="nil"/>
          <w:insideV w:val="single" w:sz="8" w:space="0" w:color="7973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7391" w:themeColor="accent6"/>
          <w:left w:val="single" w:sz="8" w:space="0" w:color="797391" w:themeColor="accent6"/>
          <w:bottom w:val="single" w:sz="8" w:space="0" w:color="797391" w:themeColor="accent6"/>
          <w:right w:val="single" w:sz="8" w:space="0" w:color="797391" w:themeColor="accent6"/>
          <w:insideH w:val="nil"/>
          <w:insideV w:val="single" w:sz="8" w:space="0" w:color="7973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tblStylePr w:type="band1Vert">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shd w:val="clear" w:color="auto" w:fill="DDDCE3" w:themeFill="accent6" w:themeFillTint="3F"/>
      </w:tcPr>
    </w:tblStylePr>
    <w:tblStylePr w:type="band1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insideV w:val="single" w:sz="8" w:space="0" w:color="797391" w:themeColor="accent6"/>
        </w:tcBorders>
        <w:shd w:val="clear" w:color="auto" w:fill="DDDCE3" w:themeFill="accent6" w:themeFillTint="3F"/>
      </w:tcPr>
    </w:tblStylePr>
    <w:tblStylePr w:type="band2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insideV w:val="single" w:sz="8" w:space="0" w:color="797391"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tblBorders>
    </w:tblPr>
    <w:tblStylePr w:type="firstRow">
      <w:pPr>
        <w:spacing w:before="0" w:after="0" w:line="240" w:lineRule="auto"/>
      </w:pPr>
      <w:rPr>
        <w:b/>
        <w:bCs/>
        <w:color w:val="FFFFFF" w:themeColor="background1"/>
      </w:rPr>
      <w:tblPr/>
      <w:tcPr>
        <w:shd w:val="clear" w:color="auto" w:fill="201547" w:themeFill="accent1"/>
      </w:tcPr>
    </w:tblStylePr>
    <w:tblStylePr w:type="lastRow">
      <w:pPr>
        <w:spacing w:before="0" w:after="0" w:line="240" w:lineRule="auto"/>
      </w:pPr>
      <w:rPr>
        <w:b/>
        <w:bCs/>
      </w:rPr>
      <w:tblPr/>
      <w:tcPr>
        <w:tcBorders>
          <w:top w:val="double" w:sz="6" w:space="0" w:color="201547" w:themeColor="accent1"/>
          <w:left w:val="single" w:sz="8" w:space="0" w:color="201547" w:themeColor="accent1"/>
          <w:bottom w:val="single" w:sz="8" w:space="0" w:color="201547" w:themeColor="accent1"/>
          <w:right w:val="single" w:sz="8" w:space="0" w:color="201547" w:themeColor="accent1"/>
        </w:tcBorders>
      </w:tcPr>
    </w:tblStylePr>
    <w:tblStylePr w:type="firstCol">
      <w:rPr>
        <w:b/>
        <w:bCs/>
      </w:rPr>
    </w:tblStylePr>
    <w:tblStylePr w:type="lastCol">
      <w:rPr>
        <w:b/>
        <w:bCs/>
      </w:rPr>
    </w:tblStylePr>
    <w:tblStylePr w:type="band1Vert">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tblStylePr w:type="band1Horz">
      <w:tblPr/>
      <w:tcPr>
        <w:tcBorders>
          <w:top w:val="single" w:sz="8" w:space="0" w:color="201547" w:themeColor="accent1"/>
          <w:left w:val="single" w:sz="8" w:space="0" w:color="201547" w:themeColor="accent1"/>
          <w:bottom w:val="single" w:sz="8" w:space="0" w:color="201547" w:themeColor="accent1"/>
          <w:right w:val="single" w:sz="8" w:space="0" w:color="20154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tblBorders>
    </w:tblPr>
    <w:tblStylePr w:type="firstRow">
      <w:pPr>
        <w:spacing w:before="0" w:after="0" w:line="240" w:lineRule="auto"/>
      </w:pPr>
      <w:rPr>
        <w:b/>
        <w:bCs/>
        <w:color w:val="FFFFFF" w:themeColor="background1"/>
      </w:rPr>
      <w:tblPr/>
      <w:tcPr>
        <w:shd w:val="clear" w:color="auto" w:fill="66D1CB" w:themeFill="accent2"/>
      </w:tcPr>
    </w:tblStylePr>
    <w:tblStylePr w:type="lastRow">
      <w:pPr>
        <w:spacing w:before="0" w:after="0" w:line="240" w:lineRule="auto"/>
      </w:pPr>
      <w:rPr>
        <w:b/>
        <w:bCs/>
      </w:rPr>
      <w:tblPr/>
      <w:tcPr>
        <w:tcBorders>
          <w:top w:val="double" w:sz="6" w:space="0" w:color="66D1CB" w:themeColor="accent2"/>
          <w:left w:val="single" w:sz="8" w:space="0" w:color="66D1CB" w:themeColor="accent2"/>
          <w:bottom w:val="single" w:sz="8" w:space="0" w:color="66D1CB" w:themeColor="accent2"/>
          <w:right w:val="single" w:sz="8" w:space="0" w:color="66D1CB" w:themeColor="accent2"/>
        </w:tcBorders>
      </w:tcPr>
    </w:tblStylePr>
    <w:tblStylePr w:type="firstCol">
      <w:rPr>
        <w:b/>
        <w:bCs/>
      </w:rPr>
    </w:tblStylePr>
    <w:tblStylePr w:type="lastCol">
      <w:rPr>
        <w:b/>
        <w:bCs/>
      </w:rPr>
    </w:tblStylePr>
    <w:tblStylePr w:type="band1Vert">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tblStylePr w:type="band1Horz">
      <w:tblPr/>
      <w:tcPr>
        <w:tcBorders>
          <w:top w:val="single" w:sz="8" w:space="0" w:color="66D1CB" w:themeColor="accent2"/>
          <w:left w:val="single" w:sz="8" w:space="0" w:color="66D1CB" w:themeColor="accent2"/>
          <w:bottom w:val="single" w:sz="8" w:space="0" w:color="66D1CB" w:themeColor="accent2"/>
          <w:right w:val="single" w:sz="8" w:space="0" w:color="66D1CB"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tblBorders>
    </w:tblPr>
    <w:tblStylePr w:type="firstRow">
      <w:pPr>
        <w:spacing w:before="0" w:after="0" w:line="240" w:lineRule="auto"/>
      </w:pPr>
      <w:rPr>
        <w:b/>
        <w:bCs/>
        <w:color w:val="FFFFFF" w:themeColor="background1"/>
      </w:rPr>
      <w:tblPr/>
      <w:tcPr>
        <w:shd w:val="clear" w:color="auto" w:fill="99E0DD" w:themeFill="accent3"/>
      </w:tcPr>
    </w:tblStylePr>
    <w:tblStylePr w:type="lastRow">
      <w:pPr>
        <w:spacing w:before="0" w:after="0" w:line="240" w:lineRule="auto"/>
      </w:pPr>
      <w:rPr>
        <w:b/>
        <w:bCs/>
      </w:rPr>
      <w:tblPr/>
      <w:tcPr>
        <w:tcBorders>
          <w:top w:val="double" w:sz="6" w:space="0" w:color="99E0DD" w:themeColor="accent3"/>
          <w:left w:val="single" w:sz="8" w:space="0" w:color="99E0DD" w:themeColor="accent3"/>
          <w:bottom w:val="single" w:sz="8" w:space="0" w:color="99E0DD" w:themeColor="accent3"/>
          <w:right w:val="single" w:sz="8" w:space="0" w:color="99E0DD" w:themeColor="accent3"/>
        </w:tcBorders>
      </w:tcPr>
    </w:tblStylePr>
    <w:tblStylePr w:type="firstCol">
      <w:rPr>
        <w:b/>
        <w:bCs/>
      </w:rPr>
    </w:tblStylePr>
    <w:tblStylePr w:type="lastCol">
      <w:rPr>
        <w:b/>
        <w:bCs/>
      </w:rPr>
    </w:tblStylePr>
    <w:tblStylePr w:type="band1Vert">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tblStylePr w:type="band1Horz">
      <w:tblPr/>
      <w:tcPr>
        <w:tcBorders>
          <w:top w:val="single" w:sz="8" w:space="0" w:color="99E0DD" w:themeColor="accent3"/>
          <w:left w:val="single" w:sz="8" w:space="0" w:color="99E0DD" w:themeColor="accent3"/>
          <w:bottom w:val="single" w:sz="8" w:space="0" w:color="99E0DD" w:themeColor="accent3"/>
          <w:right w:val="single" w:sz="8" w:space="0" w:color="99E0DD"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tblBorders>
    </w:tblPr>
    <w:tblStylePr w:type="firstRow">
      <w:pPr>
        <w:spacing w:before="0" w:after="0" w:line="240" w:lineRule="auto"/>
      </w:pPr>
      <w:rPr>
        <w:b/>
        <w:bCs/>
        <w:color w:val="FFFFFF" w:themeColor="background1"/>
      </w:rPr>
      <w:tblPr/>
      <w:tcPr>
        <w:shd w:val="clear" w:color="auto" w:fill="00B2A9" w:themeFill="accent4"/>
      </w:tcPr>
    </w:tblStylePr>
    <w:tblStylePr w:type="lastRow">
      <w:pPr>
        <w:spacing w:before="0" w:after="0" w:line="240" w:lineRule="auto"/>
      </w:pPr>
      <w:rPr>
        <w:b/>
        <w:bCs/>
      </w:rPr>
      <w:tblPr/>
      <w:tcPr>
        <w:tcBorders>
          <w:top w:val="double" w:sz="6" w:space="0" w:color="00B2A9" w:themeColor="accent4"/>
          <w:left w:val="single" w:sz="8" w:space="0" w:color="00B2A9" w:themeColor="accent4"/>
          <w:bottom w:val="single" w:sz="8" w:space="0" w:color="00B2A9" w:themeColor="accent4"/>
          <w:right w:val="single" w:sz="8" w:space="0" w:color="00B2A9" w:themeColor="accent4"/>
        </w:tcBorders>
      </w:tcPr>
    </w:tblStylePr>
    <w:tblStylePr w:type="firstCol">
      <w:rPr>
        <w:b/>
        <w:bCs/>
      </w:rPr>
    </w:tblStylePr>
    <w:tblStylePr w:type="lastCol">
      <w:rPr>
        <w:b/>
        <w:bCs/>
      </w:rPr>
    </w:tblStylePr>
    <w:tblStylePr w:type="band1Vert">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tblStylePr w:type="band1Horz">
      <w:tblPr/>
      <w:tcPr>
        <w:tcBorders>
          <w:top w:val="single" w:sz="8" w:space="0" w:color="00B2A9" w:themeColor="accent4"/>
          <w:left w:val="single" w:sz="8" w:space="0" w:color="00B2A9" w:themeColor="accent4"/>
          <w:bottom w:val="single" w:sz="8" w:space="0" w:color="00B2A9" w:themeColor="accent4"/>
          <w:right w:val="single" w:sz="8" w:space="0" w:color="00B2A9"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tblBorders>
    </w:tblPr>
    <w:tblStylePr w:type="firstRow">
      <w:pPr>
        <w:spacing w:before="0" w:after="0" w:line="240" w:lineRule="auto"/>
      </w:pPr>
      <w:rPr>
        <w:b/>
        <w:bCs/>
        <w:color w:val="FFFFFF" w:themeColor="background1"/>
      </w:rPr>
      <w:tblPr/>
      <w:tcPr>
        <w:shd w:val="clear" w:color="auto" w:fill="4D446C" w:themeFill="accent5"/>
      </w:tcPr>
    </w:tblStylePr>
    <w:tblStylePr w:type="lastRow">
      <w:pPr>
        <w:spacing w:before="0" w:after="0" w:line="240" w:lineRule="auto"/>
      </w:pPr>
      <w:rPr>
        <w:b/>
        <w:bCs/>
      </w:rPr>
      <w:tblPr/>
      <w:tcPr>
        <w:tcBorders>
          <w:top w:val="double" w:sz="6" w:space="0" w:color="4D446C" w:themeColor="accent5"/>
          <w:left w:val="single" w:sz="8" w:space="0" w:color="4D446C" w:themeColor="accent5"/>
          <w:bottom w:val="single" w:sz="8" w:space="0" w:color="4D446C" w:themeColor="accent5"/>
          <w:right w:val="single" w:sz="8" w:space="0" w:color="4D446C" w:themeColor="accent5"/>
        </w:tcBorders>
      </w:tcPr>
    </w:tblStylePr>
    <w:tblStylePr w:type="firstCol">
      <w:rPr>
        <w:b/>
        <w:bCs/>
      </w:rPr>
    </w:tblStylePr>
    <w:tblStylePr w:type="lastCol">
      <w:rPr>
        <w:b/>
        <w:bCs/>
      </w:rPr>
    </w:tblStylePr>
    <w:tblStylePr w:type="band1Vert">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tblStylePr w:type="band1Horz">
      <w:tblPr/>
      <w:tcPr>
        <w:tcBorders>
          <w:top w:val="single" w:sz="8" w:space="0" w:color="4D446C" w:themeColor="accent5"/>
          <w:left w:val="single" w:sz="8" w:space="0" w:color="4D446C" w:themeColor="accent5"/>
          <w:bottom w:val="single" w:sz="8" w:space="0" w:color="4D446C" w:themeColor="accent5"/>
          <w:right w:val="single" w:sz="8" w:space="0" w:color="4D446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tblBorders>
    </w:tblPr>
    <w:tblStylePr w:type="firstRow">
      <w:pPr>
        <w:spacing w:before="0" w:after="0" w:line="240" w:lineRule="auto"/>
      </w:pPr>
      <w:rPr>
        <w:b/>
        <w:bCs/>
        <w:color w:val="FFFFFF" w:themeColor="background1"/>
      </w:rPr>
      <w:tblPr/>
      <w:tcPr>
        <w:shd w:val="clear" w:color="auto" w:fill="797391" w:themeFill="accent6"/>
      </w:tcPr>
    </w:tblStylePr>
    <w:tblStylePr w:type="lastRow">
      <w:pPr>
        <w:spacing w:before="0" w:after="0" w:line="240" w:lineRule="auto"/>
      </w:pPr>
      <w:rPr>
        <w:b/>
        <w:bCs/>
      </w:rPr>
      <w:tblPr/>
      <w:tcPr>
        <w:tcBorders>
          <w:top w:val="double" w:sz="6" w:space="0" w:color="797391" w:themeColor="accent6"/>
          <w:left w:val="single" w:sz="8" w:space="0" w:color="797391" w:themeColor="accent6"/>
          <w:bottom w:val="single" w:sz="8" w:space="0" w:color="797391" w:themeColor="accent6"/>
          <w:right w:val="single" w:sz="8" w:space="0" w:color="797391" w:themeColor="accent6"/>
        </w:tcBorders>
      </w:tcPr>
    </w:tblStylePr>
    <w:tblStylePr w:type="firstCol">
      <w:rPr>
        <w:b/>
        <w:bCs/>
      </w:rPr>
    </w:tblStylePr>
    <w:tblStylePr w:type="lastCol">
      <w:rPr>
        <w:b/>
        <w:bCs/>
      </w:rPr>
    </w:tblStylePr>
    <w:tblStylePr w:type="band1Vert">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tblStylePr w:type="band1Horz">
      <w:tblPr/>
      <w:tcPr>
        <w:tcBorders>
          <w:top w:val="single" w:sz="8" w:space="0" w:color="797391" w:themeColor="accent6"/>
          <w:left w:val="single" w:sz="8" w:space="0" w:color="797391" w:themeColor="accent6"/>
          <w:bottom w:val="single" w:sz="8" w:space="0" w:color="797391" w:themeColor="accent6"/>
          <w:right w:val="single" w:sz="8" w:space="0" w:color="797391" w:themeColor="accent6"/>
        </w:tcBorders>
      </w:tcPr>
    </w:tblStylePr>
  </w:style>
  <w:style w:type="table" w:styleId="LightShading">
    <w:name w:val="Light Shading"/>
    <w:basedOn w:val="TableNormal"/>
    <w:uiPriority w:val="60"/>
    <w:semiHidden/>
    <w:rsid w:val="0058629F"/>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58629F"/>
    <w:rPr>
      <w:color w:val="170F34" w:themeColor="accent1" w:themeShade="BF"/>
    </w:rPr>
    <w:tblPr>
      <w:tblStyleRowBandSize w:val="1"/>
      <w:tblStyleColBandSize w:val="1"/>
      <w:tblBorders>
        <w:top w:val="single" w:sz="8" w:space="0" w:color="201547" w:themeColor="accent1"/>
        <w:bottom w:val="single" w:sz="8" w:space="0" w:color="201547" w:themeColor="accent1"/>
      </w:tblBorders>
    </w:tblPr>
    <w:tblStylePr w:type="firstRow">
      <w:pPr>
        <w:spacing w:before="0" w:after="0" w:line="240" w:lineRule="auto"/>
      </w:pPr>
      <w:rPr>
        <w:b/>
        <w:bCs/>
      </w:rPr>
      <w:tblPr/>
      <w:tcPr>
        <w:tcBorders>
          <w:top w:val="single" w:sz="8" w:space="0" w:color="201547" w:themeColor="accent1"/>
          <w:left w:val="nil"/>
          <w:bottom w:val="single" w:sz="8" w:space="0" w:color="201547" w:themeColor="accent1"/>
          <w:right w:val="nil"/>
          <w:insideH w:val="nil"/>
          <w:insideV w:val="nil"/>
        </w:tcBorders>
      </w:tcPr>
    </w:tblStylePr>
    <w:tblStylePr w:type="lastRow">
      <w:pPr>
        <w:spacing w:before="0" w:after="0" w:line="240" w:lineRule="auto"/>
      </w:pPr>
      <w:rPr>
        <w:b/>
        <w:bCs/>
      </w:rPr>
      <w:tblPr/>
      <w:tcPr>
        <w:tcBorders>
          <w:top w:val="single" w:sz="8" w:space="0" w:color="201547" w:themeColor="accent1"/>
          <w:left w:val="nil"/>
          <w:bottom w:val="single" w:sz="8" w:space="0" w:color="2015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left w:val="nil"/>
          <w:right w:val="nil"/>
          <w:insideH w:val="nil"/>
          <w:insideV w:val="nil"/>
        </w:tcBorders>
        <w:shd w:val="clear" w:color="auto" w:fill="BBAFE7" w:themeFill="accent1" w:themeFillTint="3F"/>
      </w:tcPr>
    </w:tblStylePr>
  </w:style>
  <w:style w:type="table" w:styleId="LightShading-Accent2">
    <w:name w:val="Light Shading Accent 2"/>
    <w:basedOn w:val="TableNormal"/>
    <w:uiPriority w:val="60"/>
    <w:semiHidden/>
    <w:rsid w:val="0058629F"/>
    <w:rPr>
      <w:color w:val="35B2AB" w:themeColor="accent2" w:themeShade="BF"/>
    </w:rPr>
    <w:tblPr>
      <w:tblStyleRowBandSize w:val="1"/>
      <w:tblStyleColBandSize w:val="1"/>
      <w:tblBorders>
        <w:top w:val="single" w:sz="8" w:space="0" w:color="66D1CB" w:themeColor="accent2"/>
        <w:bottom w:val="single" w:sz="8" w:space="0" w:color="66D1CB" w:themeColor="accent2"/>
      </w:tblBorders>
    </w:tblPr>
    <w:tblStylePr w:type="firstRow">
      <w:pPr>
        <w:spacing w:before="0" w:after="0" w:line="240" w:lineRule="auto"/>
      </w:pPr>
      <w:rPr>
        <w:b/>
        <w:bCs/>
      </w:rPr>
      <w:tblPr/>
      <w:tcPr>
        <w:tcBorders>
          <w:top w:val="single" w:sz="8" w:space="0" w:color="66D1CB" w:themeColor="accent2"/>
          <w:left w:val="nil"/>
          <w:bottom w:val="single" w:sz="8" w:space="0" w:color="66D1CB" w:themeColor="accent2"/>
          <w:right w:val="nil"/>
          <w:insideH w:val="nil"/>
          <w:insideV w:val="nil"/>
        </w:tcBorders>
      </w:tcPr>
    </w:tblStylePr>
    <w:tblStylePr w:type="lastRow">
      <w:pPr>
        <w:spacing w:before="0" w:after="0" w:line="240" w:lineRule="auto"/>
      </w:pPr>
      <w:rPr>
        <w:b/>
        <w:bCs/>
      </w:rPr>
      <w:tblPr/>
      <w:tcPr>
        <w:tcBorders>
          <w:top w:val="single" w:sz="8" w:space="0" w:color="66D1CB" w:themeColor="accent2"/>
          <w:left w:val="nil"/>
          <w:bottom w:val="single" w:sz="8" w:space="0" w:color="66D1C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F2" w:themeFill="accent2" w:themeFillTint="3F"/>
      </w:tcPr>
    </w:tblStylePr>
    <w:tblStylePr w:type="band1Horz">
      <w:tblPr/>
      <w:tcPr>
        <w:tcBorders>
          <w:left w:val="nil"/>
          <w:right w:val="nil"/>
          <w:insideH w:val="nil"/>
          <w:insideV w:val="nil"/>
        </w:tcBorders>
        <w:shd w:val="clear" w:color="auto" w:fill="D9F3F2" w:themeFill="accent2" w:themeFillTint="3F"/>
      </w:tcPr>
    </w:tblStylePr>
  </w:style>
  <w:style w:type="table" w:styleId="LightShading-Accent3">
    <w:name w:val="Light Shading Accent 3"/>
    <w:basedOn w:val="TableNormal"/>
    <w:uiPriority w:val="60"/>
    <w:semiHidden/>
    <w:rsid w:val="0058629F"/>
    <w:rPr>
      <w:color w:val="50CAC4" w:themeColor="accent3" w:themeShade="BF"/>
    </w:rPr>
    <w:tblPr>
      <w:tblStyleRowBandSize w:val="1"/>
      <w:tblStyleColBandSize w:val="1"/>
      <w:tblBorders>
        <w:top w:val="single" w:sz="8" w:space="0" w:color="99E0DD" w:themeColor="accent3"/>
        <w:bottom w:val="single" w:sz="8" w:space="0" w:color="99E0DD" w:themeColor="accent3"/>
      </w:tblBorders>
    </w:tblPr>
    <w:tblStylePr w:type="firstRow">
      <w:pPr>
        <w:spacing w:before="0" w:after="0" w:line="240" w:lineRule="auto"/>
      </w:pPr>
      <w:rPr>
        <w:b/>
        <w:bCs/>
      </w:rPr>
      <w:tblPr/>
      <w:tcPr>
        <w:tcBorders>
          <w:top w:val="single" w:sz="8" w:space="0" w:color="99E0DD" w:themeColor="accent3"/>
          <w:left w:val="nil"/>
          <w:bottom w:val="single" w:sz="8" w:space="0" w:color="99E0DD" w:themeColor="accent3"/>
          <w:right w:val="nil"/>
          <w:insideH w:val="nil"/>
          <w:insideV w:val="nil"/>
        </w:tcBorders>
      </w:tcPr>
    </w:tblStylePr>
    <w:tblStylePr w:type="lastRow">
      <w:pPr>
        <w:spacing w:before="0" w:after="0" w:line="240" w:lineRule="auto"/>
      </w:pPr>
      <w:rPr>
        <w:b/>
        <w:bCs/>
      </w:rPr>
      <w:tblPr/>
      <w:tcPr>
        <w:tcBorders>
          <w:top w:val="single" w:sz="8" w:space="0" w:color="99E0DD" w:themeColor="accent3"/>
          <w:left w:val="nil"/>
          <w:bottom w:val="single" w:sz="8" w:space="0" w:color="99E0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7F6" w:themeFill="accent3" w:themeFillTint="3F"/>
      </w:tcPr>
    </w:tblStylePr>
    <w:tblStylePr w:type="band1Horz">
      <w:tblPr/>
      <w:tcPr>
        <w:tcBorders>
          <w:left w:val="nil"/>
          <w:right w:val="nil"/>
          <w:insideH w:val="nil"/>
          <w:insideV w:val="nil"/>
        </w:tcBorders>
        <w:shd w:val="clear" w:color="auto" w:fill="E5F7F6" w:themeFill="accent3" w:themeFillTint="3F"/>
      </w:tcPr>
    </w:tblStylePr>
  </w:style>
  <w:style w:type="table" w:styleId="LightShading-Accent4">
    <w:name w:val="Light Shading Accent 4"/>
    <w:basedOn w:val="TableNormal"/>
    <w:uiPriority w:val="60"/>
    <w:semiHidden/>
    <w:rsid w:val="0058629F"/>
    <w:rPr>
      <w:color w:val="00857E" w:themeColor="accent4" w:themeShade="BF"/>
    </w:rPr>
    <w:tblPr>
      <w:tblStyleRowBandSize w:val="1"/>
      <w:tblStyleColBandSize w:val="1"/>
      <w:tblBorders>
        <w:top w:val="single" w:sz="8" w:space="0" w:color="00B2A9" w:themeColor="accent4"/>
        <w:bottom w:val="single" w:sz="8" w:space="0" w:color="00B2A9" w:themeColor="accent4"/>
      </w:tblBorders>
    </w:tblPr>
    <w:tblStylePr w:type="firstRow">
      <w:pPr>
        <w:spacing w:before="0" w:after="0" w:line="240" w:lineRule="auto"/>
      </w:pPr>
      <w:rPr>
        <w:b/>
        <w:bCs/>
      </w:rPr>
      <w:tblPr/>
      <w:tcPr>
        <w:tcBorders>
          <w:top w:val="single" w:sz="8" w:space="0" w:color="00B2A9" w:themeColor="accent4"/>
          <w:left w:val="nil"/>
          <w:bottom w:val="single" w:sz="8" w:space="0" w:color="00B2A9" w:themeColor="accent4"/>
          <w:right w:val="nil"/>
          <w:insideH w:val="nil"/>
          <w:insideV w:val="nil"/>
        </w:tcBorders>
      </w:tcPr>
    </w:tblStylePr>
    <w:tblStylePr w:type="lastRow">
      <w:pPr>
        <w:spacing w:before="0" w:after="0" w:line="240" w:lineRule="auto"/>
      </w:pPr>
      <w:rPr>
        <w:b/>
        <w:bCs/>
      </w:rPr>
      <w:tblPr/>
      <w:tcPr>
        <w:tcBorders>
          <w:top w:val="single" w:sz="8" w:space="0" w:color="00B2A9" w:themeColor="accent4"/>
          <w:left w:val="nil"/>
          <w:bottom w:val="single" w:sz="8" w:space="0" w:color="00B2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4" w:themeFillTint="3F"/>
      </w:tcPr>
    </w:tblStylePr>
    <w:tblStylePr w:type="band1Horz">
      <w:tblPr/>
      <w:tcPr>
        <w:tcBorders>
          <w:left w:val="nil"/>
          <w:right w:val="nil"/>
          <w:insideH w:val="nil"/>
          <w:insideV w:val="nil"/>
        </w:tcBorders>
        <w:shd w:val="clear" w:color="auto" w:fill="ACFFFA" w:themeFill="accent4" w:themeFillTint="3F"/>
      </w:tcPr>
    </w:tblStylePr>
  </w:style>
  <w:style w:type="table" w:styleId="LightShading-Accent5">
    <w:name w:val="Light Shading Accent 5"/>
    <w:basedOn w:val="TableNormal"/>
    <w:uiPriority w:val="60"/>
    <w:semiHidden/>
    <w:rsid w:val="0058629F"/>
    <w:rPr>
      <w:color w:val="393350" w:themeColor="accent5" w:themeShade="BF"/>
    </w:rPr>
    <w:tblPr>
      <w:tblStyleRowBandSize w:val="1"/>
      <w:tblStyleColBandSize w:val="1"/>
      <w:tblBorders>
        <w:top w:val="single" w:sz="8" w:space="0" w:color="4D446C" w:themeColor="accent5"/>
        <w:bottom w:val="single" w:sz="8" w:space="0" w:color="4D446C" w:themeColor="accent5"/>
      </w:tblBorders>
    </w:tblPr>
    <w:tblStylePr w:type="firstRow">
      <w:pPr>
        <w:spacing w:before="0" w:after="0" w:line="240" w:lineRule="auto"/>
      </w:pPr>
      <w:rPr>
        <w:b/>
        <w:bCs/>
      </w:rPr>
      <w:tblPr/>
      <w:tcPr>
        <w:tcBorders>
          <w:top w:val="single" w:sz="8" w:space="0" w:color="4D446C" w:themeColor="accent5"/>
          <w:left w:val="nil"/>
          <w:bottom w:val="single" w:sz="8" w:space="0" w:color="4D446C" w:themeColor="accent5"/>
          <w:right w:val="nil"/>
          <w:insideH w:val="nil"/>
          <w:insideV w:val="nil"/>
        </w:tcBorders>
      </w:tcPr>
    </w:tblStylePr>
    <w:tblStylePr w:type="lastRow">
      <w:pPr>
        <w:spacing w:before="0" w:after="0" w:line="240" w:lineRule="auto"/>
      </w:pPr>
      <w:rPr>
        <w:b/>
        <w:bCs/>
      </w:rPr>
      <w:tblPr/>
      <w:tcPr>
        <w:tcBorders>
          <w:top w:val="single" w:sz="8" w:space="0" w:color="4D446C" w:themeColor="accent5"/>
          <w:left w:val="nil"/>
          <w:bottom w:val="single" w:sz="8" w:space="0" w:color="4D446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CCDF" w:themeFill="accent5" w:themeFillTint="3F"/>
      </w:tcPr>
    </w:tblStylePr>
    <w:tblStylePr w:type="band1Horz">
      <w:tblPr/>
      <w:tcPr>
        <w:tcBorders>
          <w:left w:val="nil"/>
          <w:right w:val="nil"/>
          <w:insideH w:val="nil"/>
          <w:insideV w:val="nil"/>
        </w:tcBorders>
        <w:shd w:val="clear" w:color="auto" w:fill="D0CCDF" w:themeFill="accent5" w:themeFillTint="3F"/>
      </w:tcPr>
    </w:tblStylePr>
  </w:style>
  <w:style w:type="table" w:styleId="LightShading-Accent6">
    <w:name w:val="Light Shading Accent 6"/>
    <w:basedOn w:val="TableNormal"/>
    <w:uiPriority w:val="60"/>
    <w:semiHidden/>
    <w:rsid w:val="0058629F"/>
    <w:rPr>
      <w:color w:val="5A556C" w:themeColor="accent6" w:themeShade="BF"/>
    </w:rPr>
    <w:tblPr>
      <w:tblStyleRowBandSize w:val="1"/>
      <w:tblStyleColBandSize w:val="1"/>
      <w:tblBorders>
        <w:top w:val="single" w:sz="8" w:space="0" w:color="797391" w:themeColor="accent6"/>
        <w:bottom w:val="single" w:sz="8" w:space="0" w:color="797391" w:themeColor="accent6"/>
      </w:tblBorders>
    </w:tblPr>
    <w:tblStylePr w:type="firstRow">
      <w:pPr>
        <w:spacing w:before="0" w:after="0" w:line="240" w:lineRule="auto"/>
      </w:pPr>
      <w:rPr>
        <w:b/>
        <w:bCs/>
      </w:rPr>
      <w:tblPr/>
      <w:tcPr>
        <w:tcBorders>
          <w:top w:val="single" w:sz="8" w:space="0" w:color="797391" w:themeColor="accent6"/>
          <w:left w:val="nil"/>
          <w:bottom w:val="single" w:sz="8" w:space="0" w:color="797391" w:themeColor="accent6"/>
          <w:right w:val="nil"/>
          <w:insideH w:val="nil"/>
          <w:insideV w:val="nil"/>
        </w:tcBorders>
      </w:tcPr>
    </w:tblStylePr>
    <w:tblStylePr w:type="lastRow">
      <w:pPr>
        <w:spacing w:before="0" w:after="0" w:line="240" w:lineRule="auto"/>
      </w:pPr>
      <w:rPr>
        <w:b/>
        <w:bCs/>
      </w:rPr>
      <w:tblPr/>
      <w:tcPr>
        <w:tcBorders>
          <w:top w:val="single" w:sz="8" w:space="0" w:color="797391" w:themeColor="accent6"/>
          <w:left w:val="nil"/>
          <w:bottom w:val="single" w:sz="8" w:space="0" w:color="7973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CE3" w:themeFill="accent6" w:themeFillTint="3F"/>
      </w:tcPr>
    </w:tblStylePr>
    <w:tblStylePr w:type="band1Horz">
      <w:tblPr/>
      <w:tcPr>
        <w:tcBorders>
          <w:left w:val="nil"/>
          <w:right w:val="nil"/>
          <w:insideH w:val="nil"/>
          <w:insideV w:val="nil"/>
        </w:tcBorders>
        <w:shd w:val="clear" w:color="auto" w:fill="DDDCE3"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5B3DC5" w:themeColor="accent1" w:themeTint="99"/>
        </w:tcBorders>
      </w:tcPr>
    </w:tblStylePr>
    <w:tblStylePr w:type="lastRow">
      <w:rPr>
        <w:b/>
        <w:bCs/>
      </w:rPr>
      <w:tblPr/>
      <w:tcPr>
        <w:tcBorders>
          <w:top w:val="sing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3E3DF" w:themeColor="accent2" w:themeTint="99"/>
        </w:tcBorders>
      </w:tcPr>
    </w:tblStylePr>
    <w:tblStylePr w:type="lastRow">
      <w:rPr>
        <w:b/>
        <w:bCs/>
      </w:rPr>
      <w:tblPr/>
      <w:tcPr>
        <w:tcBorders>
          <w:top w:val="sing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C1ECEA" w:themeColor="accent3" w:themeTint="99"/>
        </w:tcBorders>
      </w:tcPr>
    </w:tblStylePr>
    <w:tblStylePr w:type="lastRow">
      <w:rPr>
        <w:b/>
        <w:bCs/>
      </w:rPr>
      <w:tblPr/>
      <w:tcPr>
        <w:tcBorders>
          <w:top w:val="sing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37FFF4" w:themeColor="accent4" w:themeTint="99"/>
        </w:tcBorders>
      </w:tcPr>
    </w:tblStylePr>
    <w:tblStylePr w:type="lastRow">
      <w:rPr>
        <w:b/>
        <w:bCs/>
      </w:rPr>
      <w:tblPr/>
      <w:tcPr>
        <w:tcBorders>
          <w:top w:val="sing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8E83B1" w:themeColor="accent5" w:themeTint="99"/>
        </w:tcBorders>
      </w:tcPr>
    </w:tblStylePr>
    <w:tblStylePr w:type="lastRow">
      <w:rPr>
        <w:b/>
        <w:bCs/>
      </w:rPr>
      <w:tblPr/>
      <w:tcPr>
        <w:tcBorders>
          <w:top w:val="sing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AEABBD" w:themeColor="accent6" w:themeTint="99"/>
        </w:tcBorders>
      </w:tcPr>
    </w:tblStylePr>
    <w:tblStylePr w:type="lastRow">
      <w:rPr>
        <w:b/>
        <w:bCs/>
      </w:rPr>
      <w:tblPr/>
      <w:tcPr>
        <w:tcBorders>
          <w:top w:val="sing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888583" w:themeColor="text1" w:themeTint="99"/>
        <w:bottom w:val="single" w:sz="4" w:space="0" w:color="888583" w:themeColor="text1" w:themeTint="99"/>
        <w:insideH w:val="single" w:sz="4" w:space="0" w:color="88858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5B3DC5" w:themeColor="accent1" w:themeTint="99"/>
        <w:bottom w:val="single" w:sz="4" w:space="0" w:color="5B3DC5" w:themeColor="accent1" w:themeTint="99"/>
        <w:insideH w:val="single" w:sz="4" w:space="0" w:color="5B3DC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3E3DF" w:themeColor="accent2" w:themeTint="99"/>
        <w:bottom w:val="single" w:sz="4" w:space="0" w:color="A3E3DF" w:themeColor="accent2" w:themeTint="99"/>
        <w:insideH w:val="single" w:sz="4" w:space="0" w:color="A3E3D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C1ECEA" w:themeColor="accent3" w:themeTint="99"/>
        <w:bottom w:val="single" w:sz="4" w:space="0" w:color="C1ECEA" w:themeColor="accent3" w:themeTint="99"/>
        <w:insideH w:val="single" w:sz="4" w:space="0" w:color="C1EC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37FFF4" w:themeColor="accent4" w:themeTint="99"/>
        <w:bottom w:val="single" w:sz="4" w:space="0" w:color="37FFF4" w:themeColor="accent4" w:themeTint="99"/>
        <w:insideH w:val="single" w:sz="4" w:space="0" w:color="37FF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8E83B1" w:themeColor="accent5" w:themeTint="99"/>
        <w:bottom w:val="single" w:sz="4" w:space="0" w:color="8E83B1" w:themeColor="accent5" w:themeTint="99"/>
        <w:insideH w:val="single" w:sz="4" w:space="0" w:color="8E83B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AEABBD" w:themeColor="accent6" w:themeTint="99"/>
        <w:bottom w:val="single" w:sz="4" w:space="0" w:color="AEABBD" w:themeColor="accent6" w:themeTint="99"/>
        <w:insideH w:val="single" w:sz="4" w:space="0" w:color="AEAB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201547" w:themeColor="accent1"/>
        <w:left w:val="single" w:sz="4" w:space="0" w:color="201547" w:themeColor="accent1"/>
        <w:bottom w:val="single" w:sz="4" w:space="0" w:color="201547" w:themeColor="accent1"/>
        <w:right w:val="single" w:sz="4" w:space="0" w:color="201547" w:themeColor="accent1"/>
      </w:tblBorders>
    </w:tblPr>
    <w:tblStylePr w:type="firstRow">
      <w:rPr>
        <w:b/>
        <w:bCs/>
        <w:color w:val="FFFFFF" w:themeColor="background1"/>
      </w:rPr>
      <w:tblPr/>
      <w:tcPr>
        <w:shd w:val="clear" w:color="auto" w:fill="201547" w:themeFill="accent1"/>
      </w:tcPr>
    </w:tblStylePr>
    <w:tblStylePr w:type="lastRow">
      <w:rPr>
        <w:b/>
        <w:bCs/>
      </w:rPr>
      <w:tblPr/>
      <w:tcPr>
        <w:tcBorders>
          <w:top w:val="double" w:sz="4" w:space="0" w:color="2015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1"/>
          <w:right w:val="single" w:sz="4" w:space="0" w:color="201547" w:themeColor="accent1"/>
        </w:tcBorders>
      </w:tcPr>
    </w:tblStylePr>
    <w:tblStylePr w:type="band1Horz">
      <w:tblPr/>
      <w:tcPr>
        <w:tcBorders>
          <w:top w:val="single" w:sz="4" w:space="0" w:color="201547" w:themeColor="accent1"/>
          <w:bottom w:val="single" w:sz="4" w:space="0" w:color="2015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1"/>
          <w:left w:val="nil"/>
        </w:tcBorders>
      </w:tcPr>
    </w:tblStylePr>
    <w:tblStylePr w:type="swCell">
      <w:tblPr/>
      <w:tcPr>
        <w:tcBorders>
          <w:top w:val="double" w:sz="4" w:space="0" w:color="20154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66D1CB" w:themeColor="accent2"/>
        <w:left w:val="single" w:sz="4" w:space="0" w:color="66D1CB" w:themeColor="accent2"/>
        <w:bottom w:val="single" w:sz="4" w:space="0" w:color="66D1CB" w:themeColor="accent2"/>
        <w:right w:val="single" w:sz="4" w:space="0" w:color="66D1CB" w:themeColor="accent2"/>
      </w:tblBorders>
    </w:tblPr>
    <w:tblStylePr w:type="firstRow">
      <w:rPr>
        <w:b/>
        <w:bCs/>
        <w:color w:val="FFFFFF" w:themeColor="background1"/>
      </w:rPr>
      <w:tblPr/>
      <w:tcPr>
        <w:shd w:val="clear" w:color="auto" w:fill="66D1CB" w:themeFill="accent2"/>
      </w:tcPr>
    </w:tblStylePr>
    <w:tblStylePr w:type="lastRow">
      <w:rPr>
        <w:b/>
        <w:bCs/>
      </w:rPr>
      <w:tblPr/>
      <w:tcPr>
        <w:tcBorders>
          <w:top w:val="double" w:sz="4" w:space="0" w:color="66D1C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D1CB" w:themeColor="accent2"/>
          <w:right w:val="single" w:sz="4" w:space="0" w:color="66D1CB" w:themeColor="accent2"/>
        </w:tcBorders>
      </w:tcPr>
    </w:tblStylePr>
    <w:tblStylePr w:type="band1Horz">
      <w:tblPr/>
      <w:tcPr>
        <w:tcBorders>
          <w:top w:val="single" w:sz="4" w:space="0" w:color="66D1CB" w:themeColor="accent2"/>
          <w:bottom w:val="single" w:sz="4" w:space="0" w:color="66D1C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D1CB" w:themeColor="accent2"/>
          <w:left w:val="nil"/>
        </w:tcBorders>
      </w:tcPr>
    </w:tblStylePr>
    <w:tblStylePr w:type="swCell">
      <w:tblPr/>
      <w:tcPr>
        <w:tcBorders>
          <w:top w:val="double" w:sz="4" w:space="0" w:color="66D1CB"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99E0DD" w:themeColor="accent3"/>
        <w:left w:val="single" w:sz="4" w:space="0" w:color="99E0DD" w:themeColor="accent3"/>
        <w:bottom w:val="single" w:sz="4" w:space="0" w:color="99E0DD" w:themeColor="accent3"/>
        <w:right w:val="single" w:sz="4" w:space="0" w:color="99E0DD" w:themeColor="accent3"/>
      </w:tblBorders>
    </w:tblPr>
    <w:tblStylePr w:type="firstRow">
      <w:rPr>
        <w:b/>
        <w:bCs/>
        <w:color w:val="FFFFFF" w:themeColor="background1"/>
      </w:rPr>
      <w:tblPr/>
      <w:tcPr>
        <w:shd w:val="clear" w:color="auto" w:fill="99E0DD" w:themeFill="accent3"/>
      </w:tcPr>
    </w:tblStylePr>
    <w:tblStylePr w:type="lastRow">
      <w:rPr>
        <w:b/>
        <w:bCs/>
      </w:rPr>
      <w:tblPr/>
      <w:tcPr>
        <w:tcBorders>
          <w:top w:val="double" w:sz="4" w:space="0" w:color="99E0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0DD" w:themeColor="accent3"/>
          <w:right w:val="single" w:sz="4" w:space="0" w:color="99E0DD" w:themeColor="accent3"/>
        </w:tcBorders>
      </w:tcPr>
    </w:tblStylePr>
    <w:tblStylePr w:type="band1Horz">
      <w:tblPr/>
      <w:tcPr>
        <w:tcBorders>
          <w:top w:val="single" w:sz="4" w:space="0" w:color="99E0DD" w:themeColor="accent3"/>
          <w:bottom w:val="single" w:sz="4" w:space="0" w:color="99E0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0DD" w:themeColor="accent3"/>
          <w:left w:val="nil"/>
        </w:tcBorders>
      </w:tcPr>
    </w:tblStylePr>
    <w:tblStylePr w:type="swCell">
      <w:tblPr/>
      <w:tcPr>
        <w:tcBorders>
          <w:top w:val="double" w:sz="4" w:space="0" w:color="99E0DD"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00B2A9" w:themeColor="accent4"/>
        <w:left w:val="single" w:sz="4" w:space="0" w:color="00B2A9" w:themeColor="accent4"/>
        <w:bottom w:val="single" w:sz="4" w:space="0" w:color="00B2A9" w:themeColor="accent4"/>
        <w:right w:val="single" w:sz="4" w:space="0" w:color="00B2A9" w:themeColor="accent4"/>
      </w:tblBorders>
    </w:tblPr>
    <w:tblStylePr w:type="firstRow">
      <w:rPr>
        <w:b/>
        <w:bCs/>
        <w:color w:val="FFFFFF" w:themeColor="background1"/>
      </w:rPr>
      <w:tblPr/>
      <w:tcPr>
        <w:shd w:val="clear" w:color="auto" w:fill="00B2A9" w:themeFill="accent4"/>
      </w:tcPr>
    </w:tblStylePr>
    <w:tblStylePr w:type="lastRow">
      <w:rPr>
        <w:b/>
        <w:bCs/>
      </w:rPr>
      <w:tblPr/>
      <w:tcPr>
        <w:tcBorders>
          <w:top w:val="double" w:sz="4" w:space="0" w:color="00B2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4"/>
          <w:right w:val="single" w:sz="4" w:space="0" w:color="00B2A9" w:themeColor="accent4"/>
        </w:tcBorders>
      </w:tcPr>
    </w:tblStylePr>
    <w:tblStylePr w:type="band1Horz">
      <w:tblPr/>
      <w:tcPr>
        <w:tcBorders>
          <w:top w:val="single" w:sz="4" w:space="0" w:color="00B2A9" w:themeColor="accent4"/>
          <w:bottom w:val="single" w:sz="4" w:space="0" w:color="00B2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4"/>
          <w:left w:val="nil"/>
        </w:tcBorders>
      </w:tcPr>
    </w:tblStylePr>
    <w:tblStylePr w:type="swCell">
      <w:tblPr/>
      <w:tcPr>
        <w:tcBorders>
          <w:top w:val="double" w:sz="4" w:space="0" w:color="00B2A9"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4D446C" w:themeColor="accent5"/>
        <w:left w:val="single" w:sz="4" w:space="0" w:color="4D446C" w:themeColor="accent5"/>
        <w:bottom w:val="single" w:sz="4" w:space="0" w:color="4D446C" w:themeColor="accent5"/>
        <w:right w:val="single" w:sz="4" w:space="0" w:color="4D446C" w:themeColor="accent5"/>
      </w:tblBorders>
    </w:tblPr>
    <w:tblStylePr w:type="firstRow">
      <w:rPr>
        <w:b/>
        <w:bCs/>
        <w:color w:val="FFFFFF" w:themeColor="background1"/>
      </w:rPr>
      <w:tblPr/>
      <w:tcPr>
        <w:shd w:val="clear" w:color="auto" w:fill="4D446C" w:themeFill="accent5"/>
      </w:tcPr>
    </w:tblStylePr>
    <w:tblStylePr w:type="lastRow">
      <w:rPr>
        <w:b/>
        <w:bCs/>
      </w:rPr>
      <w:tblPr/>
      <w:tcPr>
        <w:tcBorders>
          <w:top w:val="double" w:sz="4" w:space="0" w:color="4D446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46C" w:themeColor="accent5"/>
          <w:right w:val="single" w:sz="4" w:space="0" w:color="4D446C" w:themeColor="accent5"/>
        </w:tcBorders>
      </w:tcPr>
    </w:tblStylePr>
    <w:tblStylePr w:type="band1Horz">
      <w:tblPr/>
      <w:tcPr>
        <w:tcBorders>
          <w:top w:val="single" w:sz="4" w:space="0" w:color="4D446C" w:themeColor="accent5"/>
          <w:bottom w:val="single" w:sz="4" w:space="0" w:color="4D446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46C" w:themeColor="accent5"/>
          <w:left w:val="nil"/>
        </w:tcBorders>
      </w:tcPr>
    </w:tblStylePr>
    <w:tblStylePr w:type="swCell">
      <w:tblPr/>
      <w:tcPr>
        <w:tcBorders>
          <w:top w:val="double" w:sz="4" w:space="0" w:color="4D446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797391" w:themeColor="accent6"/>
        <w:left w:val="single" w:sz="4" w:space="0" w:color="797391" w:themeColor="accent6"/>
        <w:bottom w:val="single" w:sz="4" w:space="0" w:color="797391" w:themeColor="accent6"/>
        <w:right w:val="single" w:sz="4" w:space="0" w:color="797391" w:themeColor="accent6"/>
      </w:tblBorders>
    </w:tblPr>
    <w:tblStylePr w:type="firstRow">
      <w:rPr>
        <w:b/>
        <w:bCs/>
        <w:color w:val="FFFFFF" w:themeColor="background1"/>
      </w:rPr>
      <w:tblPr/>
      <w:tcPr>
        <w:shd w:val="clear" w:color="auto" w:fill="797391" w:themeFill="accent6"/>
      </w:tcPr>
    </w:tblStylePr>
    <w:tblStylePr w:type="lastRow">
      <w:rPr>
        <w:b/>
        <w:bCs/>
      </w:rPr>
      <w:tblPr/>
      <w:tcPr>
        <w:tcBorders>
          <w:top w:val="double" w:sz="4" w:space="0" w:color="7973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7391" w:themeColor="accent6"/>
          <w:right w:val="single" w:sz="4" w:space="0" w:color="797391" w:themeColor="accent6"/>
        </w:tcBorders>
      </w:tcPr>
    </w:tblStylePr>
    <w:tblStylePr w:type="band1Horz">
      <w:tblPr/>
      <w:tcPr>
        <w:tcBorders>
          <w:top w:val="single" w:sz="4" w:space="0" w:color="797391" w:themeColor="accent6"/>
          <w:bottom w:val="single" w:sz="4" w:space="0" w:color="7973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7391" w:themeColor="accent6"/>
          <w:left w:val="nil"/>
        </w:tcBorders>
      </w:tcPr>
    </w:tblStylePr>
    <w:tblStylePr w:type="swCell">
      <w:tblPr/>
      <w:tcPr>
        <w:tcBorders>
          <w:top w:val="double" w:sz="4" w:space="0" w:color="797391"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5B3DC5" w:themeColor="accent1" w:themeTint="99"/>
        <w:left w:val="single" w:sz="4" w:space="0" w:color="5B3DC5" w:themeColor="accent1" w:themeTint="99"/>
        <w:bottom w:val="single" w:sz="4" w:space="0" w:color="5B3DC5" w:themeColor="accent1" w:themeTint="99"/>
        <w:right w:val="single" w:sz="4" w:space="0" w:color="5B3DC5" w:themeColor="accent1" w:themeTint="99"/>
        <w:insideH w:val="single" w:sz="4" w:space="0" w:color="5B3DC5" w:themeColor="accent1" w:themeTint="99"/>
      </w:tblBorders>
    </w:tblPr>
    <w:tblStylePr w:type="firstRow">
      <w:rPr>
        <w:b/>
        <w:bCs/>
        <w:color w:val="FFFFFF" w:themeColor="background1"/>
      </w:rPr>
      <w:tblPr/>
      <w:tcPr>
        <w:tcBorders>
          <w:top w:val="single" w:sz="4" w:space="0" w:color="201547" w:themeColor="accent1"/>
          <w:left w:val="single" w:sz="4" w:space="0" w:color="201547" w:themeColor="accent1"/>
          <w:bottom w:val="single" w:sz="4" w:space="0" w:color="201547" w:themeColor="accent1"/>
          <w:right w:val="single" w:sz="4" w:space="0" w:color="201547" w:themeColor="accent1"/>
          <w:insideH w:val="nil"/>
        </w:tcBorders>
        <w:shd w:val="clear" w:color="auto" w:fill="201547" w:themeFill="accent1"/>
      </w:tcPr>
    </w:tblStylePr>
    <w:tblStylePr w:type="lastRow">
      <w:rPr>
        <w:b/>
        <w:bCs/>
      </w:rPr>
      <w:tblPr/>
      <w:tcPr>
        <w:tcBorders>
          <w:top w:val="double" w:sz="4" w:space="0" w:color="5B3DC5" w:themeColor="accent1" w:themeTint="99"/>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3E3DF" w:themeColor="accent2" w:themeTint="99"/>
        <w:left w:val="single" w:sz="4" w:space="0" w:color="A3E3DF" w:themeColor="accent2" w:themeTint="99"/>
        <w:bottom w:val="single" w:sz="4" w:space="0" w:color="A3E3DF" w:themeColor="accent2" w:themeTint="99"/>
        <w:right w:val="single" w:sz="4" w:space="0" w:color="A3E3DF" w:themeColor="accent2" w:themeTint="99"/>
        <w:insideH w:val="single" w:sz="4" w:space="0" w:color="A3E3DF" w:themeColor="accent2" w:themeTint="99"/>
      </w:tblBorders>
    </w:tblPr>
    <w:tblStylePr w:type="firstRow">
      <w:rPr>
        <w:b/>
        <w:bCs/>
        <w:color w:val="FFFFFF" w:themeColor="background1"/>
      </w:rPr>
      <w:tblPr/>
      <w:tcPr>
        <w:tcBorders>
          <w:top w:val="single" w:sz="4" w:space="0" w:color="66D1CB" w:themeColor="accent2"/>
          <w:left w:val="single" w:sz="4" w:space="0" w:color="66D1CB" w:themeColor="accent2"/>
          <w:bottom w:val="single" w:sz="4" w:space="0" w:color="66D1CB" w:themeColor="accent2"/>
          <w:right w:val="single" w:sz="4" w:space="0" w:color="66D1CB" w:themeColor="accent2"/>
          <w:insideH w:val="nil"/>
        </w:tcBorders>
        <w:shd w:val="clear" w:color="auto" w:fill="66D1CB" w:themeFill="accent2"/>
      </w:tcPr>
    </w:tblStylePr>
    <w:tblStylePr w:type="lastRow">
      <w:rPr>
        <w:b/>
        <w:bCs/>
      </w:rPr>
      <w:tblPr/>
      <w:tcPr>
        <w:tcBorders>
          <w:top w:val="double" w:sz="4" w:space="0" w:color="A3E3DF" w:themeColor="accent2" w:themeTint="99"/>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C1ECEA" w:themeColor="accent3" w:themeTint="99"/>
        <w:left w:val="single" w:sz="4" w:space="0" w:color="C1ECEA" w:themeColor="accent3" w:themeTint="99"/>
        <w:bottom w:val="single" w:sz="4" w:space="0" w:color="C1ECEA" w:themeColor="accent3" w:themeTint="99"/>
        <w:right w:val="single" w:sz="4" w:space="0" w:color="C1ECEA" w:themeColor="accent3" w:themeTint="99"/>
        <w:insideH w:val="single" w:sz="4" w:space="0" w:color="C1ECEA" w:themeColor="accent3" w:themeTint="99"/>
      </w:tblBorders>
    </w:tblPr>
    <w:tblStylePr w:type="firstRow">
      <w:rPr>
        <w:b/>
        <w:bCs/>
        <w:color w:val="FFFFFF" w:themeColor="background1"/>
      </w:rPr>
      <w:tblPr/>
      <w:tcPr>
        <w:tcBorders>
          <w:top w:val="single" w:sz="4" w:space="0" w:color="99E0DD" w:themeColor="accent3"/>
          <w:left w:val="single" w:sz="4" w:space="0" w:color="99E0DD" w:themeColor="accent3"/>
          <w:bottom w:val="single" w:sz="4" w:space="0" w:color="99E0DD" w:themeColor="accent3"/>
          <w:right w:val="single" w:sz="4" w:space="0" w:color="99E0DD" w:themeColor="accent3"/>
          <w:insideH w:val="nil"/>
        </w:tcBorders>
        <w:shd w:val="clear" w:color="auto" w:fill="99E0DD" w:themeFill="accent3"/>
      </w:tcPr>
    </w:tblStylePr>
    <w:tblStylePr w:type="lastRow">
      <w:rPr>
        <w:b/>
        <w:bCs/>
      </w:rPr>
      <w:tblPr/>
      <w:tcPr>
        <w:tcBorders>
          <w:top w:val="double" w:sz="4" w:space="0" w:color="C1ECEA" w:themeColor="accent3" w:themeTint="99"/>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37FFF4" w:themeColor="accent4" w:themeTint="99"/>
        <w:left w:val="single" w:sz="4" w:space="0" w:color="37FFF4" w:themeColor="accent4" w:themeTint="99"/>
        <w:bottom w:val="single" w:sz="4" w:space="0" w:color="37FFF4" w:themeColor="accent4" w:themeTint="99"/>
        <w:right w:val="single" w:sz="4" w:space="0" w:color="37FFF4" w:themeColor="accent4" w:themeTint="99"/>
        <w:insideH w:val="single" w:sz="4" w:space="0" w:color="37FFF4" w:themeColor="accent4" w:themeTint="99"/>
      </w:tblBorders>
    </w:tblPr>
    <w:tblStylePr w:type="firstRow">
      <w:rPr>
        <w:b/>
        <w:bCs/>
        <w:color w:val="FFFFFF" w:themeColor="background1"/>
      </w:rPr>
      <w:tblPr/>
      <w:tcPr>
        <w:tcBorders>
          <w:top w:val="single" w:sz="4" w:space="0" w:color="00B2A9" w:themeColor="accent4"/>
          <w:left w:val="single" w:sz="4" w:space="0" w:color="00B2A9" w:themeColor="accent4"/>
          <w:bottom w:val="single" w:sz="4" w:space="0" w:color="00B2A9" w:themeColor="accent4"/>
          <w:right w:val="single" w:sz="4" w:space="0" w:color="00B2A9" w:themeColor="accent4"/>
          <w:insideH w:val="nil"/>
        </w:tcBorders>
        <w:shd w:val="clear" w:color="auto" w:fill="00B2A9" w:themeFill="accent4"/>
      </w:tcPr>
    </w:tblStylePr>
    <w:tblStylePr w:type="lastRow">
      <w:rPr>
        <w:b/>
        <w:bCs/>
      </w:rPr>
      <w:tblPr/>
      <w:tcPr>
        <w:tcBorders>
          <w:top w:val="double" w:sz="4" w:space="0" w:color="37FFF4" w:themeColor="accent4" w:themeTint="99"/>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8E83B1" w:themeColor="accent5" w:themeTint="99"/>
        <w:left w:val="single" w:sz="4" w:space="0" w:color="8E83B1" w:themeColor="accent5" w:themeTint="99"/>
        <w:bottom w:val="single" w:sz="4" w:space="0" w:color="8E83B1" w:themeColor="accent5" w:themeTint="99"/>
        <w:right w:val="single" w:sz="4" w:space="0" w:color="8E83B1" w:themeColor="accent5" w:themeTint="99"/>
        <w:insideH w:val="single" w:sz="4" w:space="0" w:color="8E83B1" w:themeColor="accent5" w:themeTint="99"/>
      </w:tblBorders>
    </w:tblPr>
    <w:tblStylePr w:type="firstRow">
      <w:rPr>
        <w:b/>
        <w:bCs/>
        <w:color w:val="FFFFFF" w:themeColor="background1"/>
      </w:rPr>
      <w:tblPr/>
      <w:tcPr>
        <w:tcBorders>
          <w:top w:val="single" w:sz="4" w:space="0" w:color="4D446C" w:themeColor="accent5"/>
          <w:left w:val="single" w:sz="4" w:space="0" w:color="4D446C" w:themeColor="accent5"/>
          <w:bottom w:val="single" w:sz="4" w:space="0" w:color="4D446C" w:themeColor="accent5"/>
          <w:right w:val="single" w:sz="4" w:space="0" w:color="4D446C" w:themeColor="accent5"/>
          <w:insideH w:val="nil"/>
        </w:tcBorders>
        <w:shd w:val="clear" w:color="auto" w:fill="4D446C" w:themeFill="accent5"/>
      </w:tcPr>
    </w:tblStylePr>
    <w:tblStylePr w:type="lastRow">
      <w:rPr>
        <w:b/>
        <w:bCs/>
      </w:rPr>
      <w:tblPr/>
      <w:tcPr>
        <w:tcBorders>
          <w:top w:val="double" w:sz="4" w:space="0" w:color="8E83B1" w:themeColor="accent5" w:themeTint="99"/>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AEABBD" w:themeColor="accent6" w:themeTint="99"/>
        <w:left w:val="single" w:sz="4" w:space="0" w:color="AEABBD" w:themeColor="accent6" w:themeTint="99"/>
        <w:bottom w:val="single" w:sz="4" w:space="0" w:color="AEABBD" w:themeColor="accent6" w:themeTint="99"/>
        <w:right w:val="single" w:sz="4" w:space="0" w:color="AEABBD" w:themeColor="accent6" w:themeTint="99"/>
        <w:insideH w:val="single" w:sz="4" w:space="0" w:color="AEABBD" w:themeColor="accent6" w:themeTint="99"/>
      </w:tblBorders>
    </w:tblPr>
    <w:tblStylePr w:type="firstRow">
      <w:rPr>
        <w:b/>
        <w:bCs/>
        <w:color w:val="FFFFFF" w:themeColor="background1"/>
      </w:rPr>
      <w:tblPr/>
      <w:tcPr>
        <w:tcBorders>
          <w:top w:val="single" w:sz="4" w:space="0" w:color="797391" w:themeColor="accent6"/>
          <w:left w:val="single" w:sz="4" w:space="0" w:color="797391" w:themeColor="accent6"/>
          <w:bottom w:val="single" w:sz="4" w:space="0" w:color="797391" w:themeColor="accent6"/>
          <w:right w:val="single" w:sz="4" w:space="0" w:color="797391" w:themeColor="accent6"/>
          <w:insideH w:val="nil"/>
        </w:tcBorders>
        <w:shd w:val="clear" w:color="auto" w:fill="797391" w:themeFill="accent6"/>
      </w:tcPr>
    </w:tblStylePr>
    <w:tblStylePr w:type="lastRow">
      <w:rPr>
        <w:b/>
        <w:bCs/>
      </w:rPr>
      <w:tblPr/>
      <w:tcPr>
        <w:tcBorders>
          <w:top w:val="double" w:sz="4" w:space="0" w:color="AEABBD" w:themeColor="accent6" w:themeTint="99"/>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201547" w:themeColor="accent1"/>
        <w:left w:val="single" w:sz="24" w:space="0" w:color="201547" w:themeColor="accent1"/>
        <w:bottom w:val="single" w:sz="24" w:space="0" w:color="201547" w:themeColor="accent1"/>
        <w:right w:val="single" w:sz="24" w:space="0" w:color="201547" w:themeColor="accent1"/>
      </w:tblBorders>
    </w:tblPr>
    <w:tcPr>
      <w:shd w:val="clear" w:color="auto" w:fill="2015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66D1CB" w:themeColor="accent2"/>
        <w:left w:val="single" w:sz="24" w:space="0" w:color="66D1CB" w:themeColor="accent2"/>
        <w:bottom w:val="single" w:sz="24" w:space="0" w:color="66D1CB" w:themeColor="accent2"/>
        <w:right w:val="single" w:sz="24" w:space="0" w:color="66D1CB" w:themeColor="accent2"/>
      </w:tblBorders>
    </w:tblPr>
    <w:tcPr>
      <w:shd w:val="clear" w:color="auto" w:fill="66D1C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99E0DD" w:themeColor="accent3"/>
        <w:left w:val="single" w:sz="24" w:space="0" w:color="99E0DD" w:themeColor="accent3"/>
        <w:bottom w:val="single" w:sz="24" w:space="0" w:color="99E0DD" w:themeColor="accent3"/>
        <w:right w:val="single" w:sz="24" w:space="0" w:color="99E0DD" w:themeColor="accent3"/>
      </w:tblBorders>
    </w:tblPr>
    <w:tcPr>
      <w:shd w:val="clear" w:color="auto" w:fill="99E0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4D446C" w:themeColor="accent5"/>
        <w:left w:val="single" w:sz="24" w:space="0" w:color="4D446C" w:themeColor="accent5"/>
        <w:bottom w:val="single" w:sz="24" w:space="0" w:color="4D446C" w:themeColor="accent5"/>
        <w:right w:val="single" w:sz="24" w:space="0" w:color="4D446C" w:themeColor="accent5"/>
      </w:tblBorders>
    </w:tblPr>
    <w:tcPr>
      <w:shd w:val="clear" w:color="auto" w:fill="4D446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797391" w:themeColor="accent6"/>
        <w:left w:val="single" w:sz="24" w:space="0" w:color="797391" w:themeColor="accent6"/>
        <w:bottom w:val="single" w:sz="24" w:space="0" w:color="797391" w:themeColor="accent6"/>
        <w:right w:val="single" w:sz="24" w:space="0" w:color="797391" w:themeColor="accent6"/>
      </w:tblBorders>
    </w:tblPr>
    <w:tcPr>
      <w:shd w:val="clear" w:color="auto" w:fill="7973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semiHidden/>
    <w:rsid w:val="0058629F"/>
    <w:rPr>
      <w:color w:val="170F34" w:themeColor="accent1" w:themeShade="BF"/>
    </w:rPr>
    <w:tblPr>
      <w:tblStyleRowBandSize w:val="1"/>
      <w:tblStyleColBandSize w:val="1"/>
      <w:tblBorders>
        <w:top w:val="single" w:sz="4" w:space="0" w:color="201547" w:themeColor="accent1"/>
        <w:bottom w:val="single" w:sz="4" w:space="0" w:color="201547" w:themeColor="accent1"/>
      </w:tblBorders>
    </w:tblPr>
    <w:tblStylePr w:type="firstRow">
      <w:rPr>
        <w:b/>
        <w:bCs/>
      </w:rPr>
      <w:tblPr/>
      <w:tcPr>
        <w:tcBorders>
          <w:bottom w:val="single" w:sz="4" w:space="0" w:color="201547" w:themeColor="accent1"/>
        </w:tcBorders>
      </w:tcPr>
    </w:tblStylePr>
    <w:tblStylePr w:type="lastRow">
      <w:rPr>
        <w:b/>
        <w:bCs/>
      </w:rPr>
      <w:tblPr/>
      <w:tcPr>
        <w:tcBorders>
          <w:top w:val="double" w:sz="4" w:space="0" w:color="201547" w:themeColor="accent1"/>
        </w:tcBorders>
      </w:tcPr>
    </w:tblStylePr>
    <w:tblStylePr w:type="firstCol">
      <w:rPr>
        <w:b/>
        <w:bCs/>
      </w:rPr>
    </w:tblStylePr>
    <w:tblStylePr w:type="lastCol">
      <w:rPr>
        <w:b/>
        <w:bCs/>
      </w:rPr>
    </w:tblStylePr>
    <w:tblStylePr w:type="band1Vert">
      <w:tblPr/>
      <w:tcPr>
        <w:shd w:val="clear" w:color="auto" w:fill="C8BEEC" w:themeFill="accent1" w:themeFillTint="33"/>
      </w:tcPr>
    </w:tblStylePr>
    <w:tblStylePr w:type="band1Horz">
      <w:tblPr/>
      <w:tcPr>
        <w:shd w:val="clear" w:color="auto" w:fill="C8BEEC" w:themeFill="accent1" w:themeFillTint="33"/>
      </w:tcPr>
    </w:tblStylePr>
  </w:style>
  <w:style w:type="table" w:styleId="ListTable6Colorful-Accent2">
    <w:name w:val="List Table 6 Colorful Accent 2"/>
    <w:basedOn w:val="TableNormal"/>
    <w:uiPriority w:val="51"/>
    <w:semiHidden/>
    <w:rsid w:val="0058629F"/>
    <w:rPr>
      <w:color w:val="35B2AB" w:themeColor="accent2" w:themeShade="BF"/>
    </w:rPr>
    <w:tblPr>
      <w:tblStyleRowBandSize w:val="1"/>
      <w:tblStyleColBandSize w:val="1"/>
      <w:tblBorders>
        <w:top w:val="single" w:sz="4" w:space="0" w:color="66D1CB" w:themeColor="accent2"/>
        <w:bottom w:val="single" w:sz="4" w:space="0" w:color="66D1CB" w:themeColor="accent2"/>
      </w:tblBorders>
    </w:tblPr>
    <w:tblStylePr w:type="firstRow">
      <w:rPr>
        <w:b/>
        <w:bCs/>
      </w:rPr>
      <w:tblPr/>
      <w:tcPr>
        <w:tcBorders>
          <w:bottom w:val="single" w:sz="4" w:space="0" w:color="66D1CB" w:themeColor="accent2"/>
        </w:tcBorders>
      </w:tcPr>
    </w:tblStylePr>
    <w:tblStylePr w:type="lastRow">
      <w:rPr>
        <w:b/>
        <w:bCs/>
      </w:rPr>
      <w:tblPr/>
      <w:tcPr>
        <w:tcBorders>
          <w:top w:val="double" w:sz="4" w:space="0" w:color="66D1CB" w:themeColor="accent2"/>
        </w:tcBorders>
      </w:tcPr>
    </w:tblStylePr>
    <w:tblStylePr w:type="firstCol">
      <w:rPr>
        <w:b/>
        <w:bCs/>
      </w:rPr>
    </w:tblStylePr>
    <w:tblStylePr w:type="lastCol">
      <w:rPr>
        <w:b/>
        <w:bCs/>
      </w:rPr>
    </w:tblStylePr>
    <w:tblStylePr w:type="band1Vert">
      <w:tblPr/>
      <w:tcPr>
        <w:shd w:val="clear" w:color="auto" w:fill="E0F5F4" w:themeFill="accent2" w:themeFillTint="33"/>
      </w:tcPr>
    </w:tblStylePr>
    <w:tblStylePr w:type="band1Horz">
      <w:tblPr/>
      <w:tcPr>
        <w:shd w:val="clear" w:color="auto" w:fill="E0F5F4" w:themeFill="accent2" w:themeFillTint="33"/>
      </w:tcPr>
    </w:tblStylePr>
  </w:style>
  <w:style w:type="table" w:styleId="ListTable6Colorful-Accent3">
    <w:name w:val="List Table 6 Colorful Accent 3"/>
    <w:basedOn w:val="TableNormal"/>
    <w:uiPriority w:val="51"/>
    <w:semiHidden/>
    <w:rsid w:val="0058629F"/>
    <w:rPr>
      <w:color w:val="50CAC4" w:themeColor="accent3" w:themeShade="BF"/>
    </w:rPr>
    <w:tblPr>
      <w:tblStyleRowBandSize w:val="1"/>
      <w:tblStyleColBandSize w:val="1"/>
      <w:tblBorders>
        <w:top w:val="single" w:sz="4" w:space="0" w:color="99E0DD" w:themeColor="accent3"/>
        <w:bottom w:val="single" w:sz="4" w:space="0" w:color="99E0DD" w:themeColor="accent3"/>
      </w:tblBorders>
    </w:tblPr>
    <w:tblStylePr w:type="firstRow">
      <w:rPr>
        <w:b/>
        <w:bCs/>
      </w:rPr>
      <w:tblPr/>
      <w:tcPr>
        <w:tcBorders>
          <w:bottom w:val="single" w:sz="4" w:space="0" w:color="99E0DD" w:themeColor="accent3"/>
        </w:tcBorders>
      </w:tcPr>
    </w:tblStylePr>
    <w:tblStylePr w:type="lastRow">
      <w:rPr>
        <w:b/>
        <w:bCs/>
      </w:rPr>
      <w:tblPr/>
      <w:tcPr>
        <w:tcBorders>
          <w:top w:val="double" w:sz="4" w:space="0" w:color="99E0DD" w:themeColor="accent3"/>
        </w:tcBorders>
      </w:tcPr>
    </w:tblStylePr>
    <w:tblStylePr w:type="firstCol">
      <w:rPr>
        <w:b/>
        <w:bCs/>
      </w:rPr>
    </w:tblStylePr>
    <w:tblStylePr w:type="lastCol">
      <w:rPr>
        <w:b/>
        <w:bCs/>
      </w:rPr>
    </w:tblStylePr>
    <w:tblStylePr w:type="band1Vert">
      <w:tblPr/>
      <w:tcPr>
        <w:shd w:val="clear" w:color="auto" w:fill="EAF8F8" w:themeFill="accent3" w:themeFillTint="33"/>
      </w:tcPr>
    </w:tblStylePr>
    <w:tblStylePr w:type="band1Horz">
      <w:tblPr/>
      <w:tcPr>
        <w:shd w:val="clear" w:color="auto" w:fill="EAF8F8" w:themeFill="accent3" w:themeFillTint="33"/>
      </w:tcPr>
    </w:tblStylePr>
  </w:style>
  <w:style w:type="table" w:styleId="ListTable6Colorful-Accent4">
    <w:name w:val="List Table 6 Colorful Accent 4"/>
    <w:basedOn w:val="TableNormal"/>
    <w:uiPriority w:val="51"/>
    <w:semiHidden/>
    <w:rsid w:val="0058629F"/>
    <w:rPr>
      <w:color w:val="00857E" w:themeColor="accent4" w:themeShade="BF"/>
    </w:rPr>
    <w:tblPr>
      <w:tblStyleRowBandSize w:val="1"/>
      <w:tblStyleColBandSize w:val="1"/>
      <w:tblBorders>
        <w:top w:val="single" w:sz="4" w:space="0" w:color="00B2A9" w:themeColor="accent4"/>
        <w:bottom w:val="single" w:sz="4" w:space="0" w:color="00B2A9" w:themeColor="accent4"/>
      </w:tblBorders>
    </w:tblPr>
    <w:tblStylePr w:type="firstRow">
      <w:rPr>
        <w:b/>
        <w:bCs/>
      </w:rPr>
      <w:tblPr/>
      <w:tcPr>
        <w:tcBorders>
          <w:bottom w:val="single" w:sz="4" w:space="0" w:color="00B2A9" w:themeColor="accent4"/>
        </w:tcBorders>
      </w:tcPr>
    </w:tblStylePr>
    <w:tblStylePr w:type="lastRow">
      <w:rPr>
        <w:b/>
        <w:bCs/>
      </w:rPr>
      <w:tblPr/>
      <w:tcPr>
        <w:tcBorders>
          <w:top w:val="double" w:sz="4" w:space="0" w:color="00B2A9" w:themeColor="accent4"/>
        </w:tcBorders>
      </w:tcPr>
    </w:tblStylePr>
    <w:tblStylePr w:type="firstCol">
      <w:rPr>
        <w:b/>
        <w:bCs/>
      </w:rPr>
    </w:tblStylePr>
    <w:tblStylePr w:type="lastCol">
      <w:rPr>
        <w:b/>
        <w:bCs/>
      </w:rPr>
    </w:tblStylePr>
    <w:tblStylePr w:type="band1Vert">
      <w:tblPr/>
      <w:tcPr>
        <w:shd w:val="clear" w:color="auto" w:fill="BCFFFB" w:themeFill="accent4" w:themeFillTint="33"/>
      </w:tcPr>
    </w:tblStylePr>
    <w:tblStylePr w:type="band1Horz">
      <w:tblPr/>
      <w:tcPr>
        <w:shd w:val="clear" w:color="auto" w:fill="BCFFFB" w:themeFill="accent4" w:themeFillTint="33"/>
      </w:tcPr>
    </w:tblStylePr>
  </w:style>
  <w:style w:type="table" w:styleId="ListTable6Colorful-Accent5">
    <w:name w:val="List Table 6 Colorful Accent 5"/>
    <w:basedOn w:val="TableNormal"/>
    <w:uiPriority w:val="51"/>
    <w:semiHidden/>
    <w:rsid w:val="0058629F"/>
    <w:rPr>
      <w:color w:val="393350" w:themeColor="accent5" w:themeShade="BF"/>
    </w:rPr>
    <w:tblPr>
      <w:tblStyleRowBandSize w:val="1"/>
      <w:tblStyleColBandSize w:val="1"/>
      <w:tblBorders>
        <w:top w:val="single" w:sz="4" w:space="0" w:color="4D446C" w:themeColor="accent5"/>
        <w:bottom w:val="single" w:sz="4" w:space="0" w:color="4D446C" w:themeColor="accent5"/>
      </w:tblBorders>
    </w:tblPr>
    <w:tblStylePr w:type="firstRow">
      <w:rPr>
        <w:b/>
        <w:bCs/>
      </w:rPr>
      <w:tblPr/>
      <w:tcPr>
        <w:tcBorders>
          <w:bottom w:val="single" w:sz="4" w:space="0" w:color="4D446C" w:themeColor="accent5"/>
        </w:tcBorders>
      </w:tcPr>
    </w:tblStylePr>
    <w:tblStylePr w:type="lastRow">
      <w:rPr>
        <w:b/>
        <w:bCs/>
      </w:rPr>
      <w:tblPr/>
      <w:tcPr>
        <w:tcBorders>
          <w:top w:val="double" w:sz="4" w:space="0" w:color="4D446C" w:themeColor="accent5"/>
        </w:tcBorders>
      </w:tcPr>
    </w:tblStylePr>
    <w:tblStylePr w:type="firstCol">
      <w:rPr>
        <w:b/>
        <w:bCs/>
      </w:rPr>
    </w:tblStylePr>
    <w:tblStylePr w:type="lastCol">
      <w:rPr>
        <w:b/>
        <w:bCs/>
      </w:rPr>
    </w:tblStylePr>
    <w:tblStylePr w:type="band1Vert">
      <w:tblPr/>
      <w:tcPr>
        <w:shd w:val="clear" w:color="auto" w:fill="D9D5E5" w:themeFill="accent5" w:themeFillTint="33"/>
      </w:tcPr>
    </w:tblStylePr>
    <w:tblStylePr w:type="band1Horz">
      <w:tblPr/>
      <w:tcPr>
        <w:shd w:val="clear" w:color="auto" w:fill="D9D5E5" w:themeFill="accent5" w:themeFillTint="33"/>
      </w:tcPr>
    </w:tblStylePr>
  </w:style>
  <w:style w:type="table" w:styleId="ListTable6Colorful-Accent6">
    <w:name w:val="List Table 6 Colorful Accent 6"/>
    <w:basedOn w:val="TableNormal"/>
    <w:uiPriority w:val="51"/>
    <w:semiHidden/>
    <w:rsid w:val="0058629F"/>
    <w:rPr>
      <w:color w:val="5A556C" w:themeColor="accent6" w:themeShade="BF"/>
    </w:rPr>
    <w:tblPr>
      <w:tblStyleRowBandSize w:val="1"/>
      <w:tblStyleColBandSize w:val="1"/>
      <w:tblBorders>
        <w:top w:val="single" w:sz="4" w:space="0" w:color="797391" w:themeColor="accent6"/>
        <w:bottom w:val="single" w:sz="4" w:space="0" w:color="797391" w:themeColor="accent6"/>
      </w:tblBorders>
    </w:tblPr>
    <w:tblStylePr w:type="firstRow">
      <w:rPr>
        <w:b/>
        <w:bCs/>
      </w:rPr>
      <w:tblPr/>
      <w:tcPr>
        <w:tcBorders>
          <w:bottom w:val="single" w:sz="4" w:space="0" w:color="797391" w:themeColor="accent6"/>
        </w:tcBorders>
      </w:tcPr>
    </w:tblStylePr>
    <w:tblStylePr w:type="lastRow">
      <w:rPr>
        <w:b/>
        <w:bCs/>
      </w:rPr>
      <w:tblPr/>
      <w:tcPr>
        <w:tcBorders>
          <w:top w:val="double" w:sz="4" w:space="0" w:color="797391" w:themeColor="accent6"/>
        </w:tcBorders>
      </w:tcPr>
    </w:tblStylePr>
    <w:tblStylePr w:type="firstCol">
      <w:rPr>
        <w:b/>
        <w:bCs/>
      </w:rPr>
    </w:tblStylePr>
    <w:tblStylePr w:type="lastCol">
      <w:rPr>
        <w:b/>
        <w:bCs/>
      </w:rPr>
    </w:tblStylePr>
    <w:tblStylePr w:type="band1Vert">
      <w:tblPr/>
      <w:tcPr>
        <w:shd w:val="clear" w:color="auto" w:fill="E4E3E9" w:themeFill="accent6" w:themeFillTint="33"/>
      </w:tcPr>
    </w:tblStylePr>
    <w:tblStylePr w:type="band1Horz">
      <w:tblPr/>
      <w:tcPr>
        <w:shd w:val="clear" w:color="auto" w:fill="E4E3E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170F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1"/>
        </w:tcBorders>
        <w:shd w:val="clear" w:color="auto" w:fill="FFFFFF" w:themeFill="background1"/>
      </w:tcPr>
    </w:tblStylePr>
    <w:tblStylePr w:type="band1Vert">
      <w:tblPr/>
      <w:tcPr>
        <w:shd w:val="clear" w:color="auto" w:fill="C8BEEC" w:themeFill="accent1" w:themeFillTint="33"/>
      </w:tcPr>
    </w:tblStylePr>
    <w:tblStylePr w:type="band1Horz">
      <w:tblPr/>
      <w:tcPr>
        <w:shd w:val="clear" w:color="auto" w:fill="C8BE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35B2A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D1C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D1C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D1C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D1CB" w:themeColor="accent2"/>
        </w:tcBorders>
        <w:shd w:val="clear" w:color="auto" w:fill="FFFFFF" w:themeFill="background1"/>
      </w:tcPr>
    </w:tblStylePr>
    <w:tblStylePr w:type="band1Vert">
      <w:tblPr/>
      <w:tcPr>
        <w:shd w:val="clear" w:color="auto" w:fill="E0F5F4" w:themeFill="accent2" w:themeFillTint="33"/>
      </w:tcPr>
    </w:tblStylePr>
    <w:tblStylePr w:type="band1Horz">
      <w:tblPr/>
      <w:tcPr>
        <w:shd w:val="clear" w:color="auto" w:fill="E0F5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50CAC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0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0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0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0DD" w:themeColor="accent3"/>
        </w:tcBorders>
        <w:shd w:val="clear" w:color="auto" w:fill="FFFFFF" w:themeFill="background1"/>
      </w:tcPr>
    </w:tblStylePr>
    <w:tblStylePr w:type="band1Vert">
      <w:tblPr/>
      <w:tcPr>
        <w:shd w:val="clear" w:color="auto" w:fill="EAF8F8" w:themeFill="accent3" w:themeFillTint="33"/>
      </w:tcPr>
    </w:tblStylePr>
    <w:tblStylePr w:type="band1Horz">
      <w:tblPr/>
      <w:tcPr>
        <w:shd w:val="clear" w:color="auto" w:fill="EAF8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008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4"/>
        </w:tcBorders>
        <w:shd w:val="clear" w:color="auto" w:fill="FFFFFF" w:themeFill="background1"/>
      </w:tcPr>
    </w:tblStylePr>
    <w:tblStylePr w:type="band1Vert">
      <w:tblPr/>
      <w:tcPr>
        <w:shd w:val="clear" w:color="auto" w:fill="BCFFFB" w:themeFill="accent4" w:themeFillTint="33"/>
      </w:tcPr>
    </w:tblStylePr>
    <w:tblStylePr w:type="band1Horz">
      <w:tblPr/>
      <w:tcPr>
        <w:shd w:val="clear" w:color="auto" w:fill="BCFF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9335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46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46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46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46C" w:themeColor="accent5"/>
        </w:tcBorders>
        <w:shd w:val="clear" w:color="auto" w:fill="FFFFFF" w:themeFill="background1"/>
      </w:tcPr>
    </w:tblStylePr>
    <w:tblStylePr w:type="band1Vert">
      <w:tblPr/>
      <w:tcPr>
        <w:shd w:val="clear" w:color="auto" w:fill="D9D5E5" w:themeFill="accent5" w:themeFillTint="33"/>
      </w:tcPr>
    </w:tblStylePr>
    <w:tblStylePr w:type="band1Horz">
      <w:tblPr/>
      <w:tcPr>
        <w:shd w:val="clear" w:color="auto" w:fill="D9D5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5A55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73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73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73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7391" w:themeColor="accent6"/>
        </w:tcBorders>
        <w:shd w:val="clear" w:color="auto" w:fill="FFFFFF" w:themeFill="background1"/>
      </w:tcPr>
    </w:tblStylePr>
    <w:tblStylePr w:type="band1Vert">
      <w:tblPr/>
      <w:tcPr>
        <w:shd w:val="clear" w:color="auto" w:fill="E4E3E9" w:themeFill="accent6" w:themeFillTint="33"/>
      </w:tcPr>
    </w:tblStylePr>
    <w:tblStylePr w:type="band1Horz">
      <w:tblPr/>
      <w:tcPr>
        <w:shd w:val="clear" w:color="auto" w:fill="E4E3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single" w:sz="8" w:space="0" w:color="442D97" w:themeColor="accent1" w:themeTint="BF"/>
        <w:insideV w:val="single" w:sz="8" w:space="0" w:color="442D97" w:themeColor="accent1" w:themeTint="BF"/>
      </w:tblBorders>
    </w:tblPr>
    <w:tcPr>
      <w:shd w:val="clear" w:color="auto" w:fill="BBAFE7" w:themeFill="accent1" w:themeFillTint="3F"/>
    </w:tcPr>
    <w:tblStylePr w:type="firstRow">
      <w:rPr>
        <w:b/>
        <w:bCs/>
      </w:rPr>
    </w:tblStylePr>
    <w:tblStylePr w:type="lastRow">
      <w:rPr>
        <w:b/>
        <w:bCs/>
      </w:rPr>
      <w:tblPr/>
      <w:tcPr>
        <w:tcBorders>
          <w:top w:val="single" w:sz="18" w:space="0" w:color="442D97" w:themeColor="accent1" w:themeTint="BF"/>
        </w:tcBorders>
      </w:tcPr>
    </w:tblStylePr>
    <w:tblStylePr w:type="firstCol">
      <w:rPr>
        <w:b/>
        <w:bCs/>
      </w:rPr>
    </w:tblStylePr>
    <w:tblStylePr w:type="lastCol">
      <w:rPr>
        <w:b/>
        <w:bCs/>
      </w:rPr>
    </w:tblStylePr>
    <w:tblStylePr w:type="band1Vert">
      <w:tblPr/>
      <w:tcPr>
        <w:shd w:val="clear" w:color="auto" w:fill="775ECF" w:themeFill="accent1" w:themeFillTint="7F"/>
      </w:tcPr>
    </w:tblStylePr>
    <w:tblStylePr w:type="band1Horz">
      <w:tblPr/>
      <w:tcPr>
        <w:shd w:val="clear" w:color="auto" w:fill="775EC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single" w:sz="8" w:space="0" w:color="8CDCD7" w:themeColor="accent2" w:themeTint="BF"/>
        <w:insideV w:val="single" w:sz="8" w:space="0" w:color="8CDCD7" w:themeColor="accent2" w:themeTint="BF"/>
      </w:tblBorders>
    </w:tblPr>
    <w:tcPr>
      <w:shd w:val="clear" w:color="auto" w:fill="D9F3F2" w:themeFill="accent2" w:themeFillTint="3F"/>
    </w:tcPr>
    <w:tblStylePr w:type="firstRow">
      <w:rPr>
        <w:b/>
        <w:bCs/>
      </w:rPr>
    </w:tblStylePr>
    <w:tblStylePr w:type="lastRow">
      <w:rPr>
        <w:b/>
        <w:bCs/>
      </w:rPr>
      <w:tblPr/>
      <w:tcPr>
        <w:tcBorders>
          <w:top w:val="single" w:sz="18" w:space="0" w:color="8CDCD7" w:themeColor="accent2" w:themeTint="BF"/>
        </w:tcBorders>
      </w:tcPr>
    </w:tblStylePr>
    <w:tblStylePr w:type="firstCol">
      <w:rPr>
        <w:b/>
        <w:bCs/>
      </w:rPr>
    </w:tblStylePr>
    <w:tblStylePr w:type="lastCol">
      <w:rPr>
        <w:b/>
        <w:bCs/>
      </w:rPr>
    </w:tblStylePr>
    <w:tblStylePr w:type="band1Vert">
      <w:tblPr/>
      <w:tcPr>
        <w:shd w:val="clear" w:color="auto" w:fill="B2E8E5" w:themeFill="accent2" w:themeFillTint="7F"/>
      </w:tcPr>
    </w:tblStylePr>
    <w:tblStylePr w:type="band1Horz">
      <w:tblPr/>
      <w:tcPr>
        <w:shd w:val="clear" w:color="auto" w:fill="B2E8E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single" w:sz="8" w:space="0" w:color="B2E7E5" w:themeColor="accent3" w:themeTint="BF"/>
        <w:insideV w:val="single" w:sz="8" w:space="0" w:color="B2E7E5" w:themeColor="accent3" w:themeTint="BF"/>
      </w:tblBorders>
    </w:tblPr>
    <w:tcPr>
      <w:shd w:val="clear" w:color="auto" w:fill="E5F7F6" w:themeFill="accent3" w:themeFillTint="3F"/>
    </w:tcPr>
    <w:tblStylePr w:type="firstRow">
      <w:rPr>
        <w:b/>
        <w:bCs/>
      </w:rPr>
    </w:tblStylePr>
    <w:tblStylePr w:type="lastRow">
      <w:rPr>
        <w:b/>
        <w:bCs/>
      </w:rPr>
      <w:tblPr/>
      <w:tcPr>
        <w:tcBorders>
          <w:top w:val="single" w:sz="18" w:space="0" w:color="B2E7E5" w:themeColor="accent3" w:themeTint="BF"/>
        </w:tcBorders>
      </w:tcPr>
    </w:tblStylePr>
    <w:tblStylePr w:type="firstCol">
      <w:rPr>
        <w:b/>
        <w:bCs/>
      </w:rPr>
    </w:tblStylePr>
    <w:tblStylePr w:type="lastCol">
      <w:rPr>
        <w:b/>
        <w:bCs/>
      </w:rPr>
    </w:tblStylePr>
    <w:tblStylePr w:type="band1Vert">
      <w:tblPr/>
      <w:tcPr>
        <w:shd w:val="clear" w:color="auto" w:fill="CCEFEE" w:themeFill="accent3" w:themeFillTint="7F"/>
      </w:tcPr>
    </w:tblStylePr>
    <w:tblStylePr w:type="band1Horz">
      <w:tblPr/>
      <w:tcPr>
        <w:shd w:val="clear" w:color="auto" w:fill="CCEFE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single" w:sz="8" w:space="0" w:color="06FFF2" w:themeColor="accent4" w:themeTint="BF"/>
        <w:insideV w:val="single" w:sz="8" w:space="0" w:color="06FFF2" w:themeColor="accent4" w:themeTint="BF"/>
      </w:tblBorders>
    </w:tblPr>
    <w:tcPr>
      <w:shd w:val="clear" w:color="auto" w:fill="ACFFFA" w:themeFill="accent4" w:themeFillTint="3F"/>
    </w:tcPr>
    <w:tblStylePr w:type="firstRow">
      <w:rPr>
        <w:b/>
        <w:bCs/>
      </w:rPr>
    </w:tblStylePr>
    <w:tblStylePr w:type="lastRow">
      <w:rPr>
        <w:b/>
        <w:bCs/>
      </w:rPr>
      <w:tblPr/>
      <w:tcPr>
        <w:tcBorders>
          <w:top w:val="single" w:sz="18" w:space="0" w:color="06FFF2" w:themeColor="accent4" w:themeTint="BF"/>
        </w:tcBorders>
      </w:tcPr>
    </w:tblStylePr>
    <w:tblStylePr w:type="firstCol">
      <w:rPr>
        <w:b/>
        <w:bCs/>
      </w:rPr>
    </w:tblStylePr>
    <w:tblStylePr w:type="lastCol">
      <w:rPr>
        <w:b/>
        <w:bCs/>
      </w:rPr>
    </w:tblStylePr>
    <w:tblStylePr w:type="band1Vert">
      <w:tblPr/>
      <w:tcPr>
        <w:shd w:val="clear" w:color="auto" w:fill="59FFF6" w:themeFill="accent4" w:themeFillTint="7F"/>
      </w:tcPr>
    </w:tblStylePr>
    <w:tblStylePr w:type="band1Horz">
      <w:tblPr/>
      <w:tcPr>
        <w:shd w:val="clear" w:color="auto" w:fill="59FFF6"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single" w:sz="8" w:space="0" w:color="72659E" w:themeColor="accent5" w:themeTint="BF"/>
        <w:insideV w:val="single" w:sz="8" w:space="0" w:color="72659E" w:themeColor="accent5" w:themeTint="BF"/>
      </w:tblBorders>
    </w:tblPr>
    <w:tcPr>
      <w:shd w:val="clear" w:color="auto" w:fill="D0CCDF" w:themeFill="accent5" w:themeFillTint="3F"/>
    </w:tcPr>
    <w:tblStylePr w:type="firstRow">
      <w:rPr>
        <w:b/>
        <w:bCs/>
      </w:rPr>
    </w:tblStylePr>
    <w:tblStylePr w:type="lastRow">
      <w:rPr>
        <w:b/>
        <w:bCs/>
      </w:rPr>
      <w:tblPr/>
      <w:tcPr>
        <w:tcBorders>
          <w:top w:val="single" w:sz="18" w:space="0" w:color="72659E" w:themeColor="accent5" w:themeTint="BF"/>
        </w:tcBorders>
      </w:tcPr>
    </w:tblStylePr>
    <w:tblStylePr w:type="firstCol">
      <w:rPr>
        <w:b/>
        <w:bCs/>
      </w:rPr>
    </w:tblStylePr>
    <w:tblStylePr w:type="lastCol">
      <w:rPr>
        <w:b/>
        <w:bCs/>
      </w:rPr>
    </w:tblStylePr>
    <w:tblStylePr w:type="band1Vert">
      <w:tblPr/>
      <w:tcPr>
        <w:shd w:val="clear" w:color="auto" w:fill="A198BE" w:themeFill="accent5" w:themeFillTint="7F"/>
      </w:tcPr>
    </w:tblStylePr>
    <w:tblStylePr w:type="band1Horz">
      <w:tblPr/>
      <w:tcPr>
        <w:shd w:val="clear" w:color="auto" w:fill="A198BE"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single" w:sz="8" w:space="0" w:color="9A96AC" w:themeColor="accent6" w:themeTint="BF"/>
        <w:insideV w:val="single" w:sz="8" w:space="0" w:color="9A96AC" w:themeColor="accent6" w:themeTint="BF"/>
      </w:tblBorders>
    </w:tblPr>
    <w:tcPr>
      <w:shd w:val="clear" w:color="auto" w:fill="DDDCE3" w:themeFill="accent6" w:themeFillTint="3F"/>
    </w:tcPr>
    <w:tblStylePr w:type="firstRow">
      <w:rPr>
        <w:b/>
        <w:bCs/>
      </w:rPr>
    </w:tblStylePr>
    <w:tblStylePr w:type="lastRow">
      <w:rPr>
        <w:b/>
        <w:bCs/>
      </w:rPr>
      <w:tblPr/>
      <w:tcPr>
        <w:tcBorders>
          <w:top w:val="single" w:sz="18" w:space="0" w:color="9A96AC" w:themeColor="accent6" w:themeTint="BF"/>
        </w:tcBorders>
      </w:tcPr>
    </w:tblStylePr>
    <w:tblStylePr w:type="firstCol">
      <w:rPr>
        <w:b/>
        <w:bCs/>
      </w:rPr>
    </w:tblStylePr>
    <w:tblStylePr w:type="lastCol">
      <w:rPr>
        <w:b/>
        <w:bCs/>
      </w:rPr>
    </w:tblStylePr>
    <w:tblStylePr w:type="band1Vert">
      <w:tblPr/>
      <w:tcPr>
        <w:shd w:val="clear" w:color="auto" w:fill="BCB9C8" w:themeFill="accent6" w:themeFillTint="7F"/>
      </w:tcPr>
    </w:tblStylePr>
    <w:tblStylePr w:type="band1Horz">
      <w:tblPr/>
      <w:tcPr>
        <w:shd w:val="clear" w:color="auto" w:fill="BCB9C8"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insideH w:val="single" w:sz="8" w:space="0" w:color="201547" w:themeColor="accent1"/>
        <w:insideV w:val="single" w:sz="8" w:space="0" w:color="201547" w:themeColor="accent1"/>
      </w:tblBorders>
    </w:tblPr>
    <w:tcPr>
      <w:shd w:val="clear" w:color="auto" w:fill="BBAFE7" w:themeFill="accent1" w:themeFillTint="3F"/>
    </w:tcPr>
    <w:tblStylePr w:type="firstRow">
      <w:rPr>
        <w:b/>
        <w:bCs/>
        <w:color w:val="363534" w:themeColor="text1"/>
      </w:rPr>
      <w:tblPr/>
      <w:tcPr>
        <w:shd w:val="clear" w:color="auto" w:fill="E4DFF5"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8BEEC" w:themeFill="accent1" w:themeFillTint="33"/>
      </w:tcPr>
    </w:tblStylePr>
    <w:tblStylePr w:type="band1Vert">
      <w:tblPr/>
      <w:tcPr>
        <w:shd w:val="clear" w:color="auto" w:fill="775ECF" w:themeFill="accent1" w:themeFillTint="7F"/>
      </w:tcPr>
    </w:tblStylePr>
    <w:tblStylePr w:type="band1Horz">
      <w:tblPr/>
      <w:tcPr>
        <w:tcBorders>
          <w:insideH w:val="single" w:sz="6" w:space="0" w:color="201547" w:themeColor="accent1"/>
          <w:insideV w:val="single" w:sz="6" w:space="0" w:color="201547" w:themeColor="accent1"/>
        </w:tcBorders>
        <w:shd w:val="clear" w:color="auto" w:fill="775EC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insideH w:val="single" w:sz="8" w:space="0" w:color="66D1CB" w:themeColor="accent2"/>
        <w:insideV w:val="single" w:sz="8" w:space="0" w:color="66D1CB" w:themeColor="accent2"/>
      </w:tblBorders>
    </w:tblPr>
    <w:tcPr>
      <w:shd w:val="clear" w:color="auto" w:fill="D9F3F2" w:themeFill="accent2" w:themeFillTint="3F"/>
    </w:tcPr>
    <w:tblStylePr w:type="firstRow">
      <w:rPr>
        <w:b/>
        <w:bCs/>
        <w:color w:val="363534" w:themeColor="text1"/>
      </w:rPr>
      <w:tblPr/>
      <w:tcPr>
        <w:shd w:val="clear" w:color="auto" w:fill="EFFAF9"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0F5F4" w:themeFill="accent2" w:themeFillTint="33"/>
      </w:tcPr>
    </w:tblStylePr>
    <w:tblStylePr w:type="band1Vert">
      <w:tblPr/>
      <w:tcPr>
        <w:shd w:val="clear" w:color="auto" w:fill="B2E8E5" w:themeFill="accent2" w:themeFillTint="7F"/>
      </w:tcPr>
    </w:tblStylePr>
    <w:tblStylePr w:type="band1Horz">
      <w:tblPr/>
      <w:tcPr>
        <w:tcBorders>
          <w:insideH w:val="single" w:sz="6" w:space="0" w:color="66D1CB" w:themeColor="accent2"/>
          <w:insideV w:val="single" w:sz="6" w:space="0" w:color="66D1CB" w:themeColor="accent2"/>
        </w:tcBorders>
        <w:shd w:val="clear" w:color="auto" w:fill="B2E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insideH w:val="single" w:sz="8" w:space="0" w:color="99E0DD" w:themeColor="accent3"/>
        <w:insideV w:val="single" w:sz="8" w:space="0" w:color="99E0DD" w:themeColor="accent3"/>
      </w:tblBorders>
    </w:tblPr>
    <w:tcPr>
      <w:shd w:val="clear" w:color="auto" w:fill="E5F7F6" w:themeFill="accent3" w:themeFillTint="3F"/>
    </w:tcPr>
    <w:tblStylePr w:type="firstRow">
      <w:rPr>
        <w:b/>
        <w:bCs/>
        <w:color w:val="363534" w:themeColor="text1"/>
      </w:rPr>
      <w:tblPr/>
      <w:tcPr>
        <w:shd w:val="clear" w:color="auto" w:fill="F4FCFB"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AF8F8" w:themeFill="accent3" w:themeFillTint="33"/>
      </w:tcPr>
    </w:tblStylePr>
    <w:tblStylePr w:type="band1Vert">
      <w:tblPr/>
      <w:tcPr>
        <w:shd w:val="clear" w:color="auto" w:fill="CCEFEE" w:themeFill="accent3" w:themeFillTint="7F"/>
      </w:tcPr>
    </w:tblStylePr>
    <w:tblStylePr w:type="band1Horz">
      <w:tblPr/>
      <w:tcPr>
        <w:tcBorders>
          <w:insideH w:val="single" w:sz="6" w:space="0" w:color="99E0DD" w:themeColor="accent3"/>
          <w:insideV w:val="single" w:sz="6" w:space="0" w:color="99E0DD" w:themeColor="accent3"/>
        </w:tcBorders>
        <w:shd w:val="clear" w:color="auto" w:fill="CCEFE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insideH w:val="single" w:sz="8" w:space="0" w:color="00B2A9" w:themeColor="accent4"/>
        <w:insideV w:val="single" w:sz="8" w:space="0" w:color="00B2A9" w:themeColor="accent4"/>
      </w:tblBorders>
    </w:tblPr>
    <w:tcPr>
      <w:shd w:val="clear" w:color="auto" w:fill="ACFFFA" w:themeFill="accent4" w:themeFillTint="3F"/>
    </w:tcPr>
    <w:tblStylePr w:type="firstRow">
      <w:rPr>
        <w:b/>
        <w:bCs/>
        <w:color w:val="363534" w:themeColor="text1"/>
      </w:rPr>
      <w:tblPr/>
      <w:tcPr>
        <w:shd w:val="clear" w:color="auto" w:fill="DEFFFD"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CFFFB" w:themeFill="accent4" w:themeFillTint="33"/>
      </w:tcPr>
    </w:tblStylePr>
    <w:tblStylePr w:type="band1Vert">
      <w:tblPr/>
      <w:tcPr>
        <w:shd w:val="clear" w:color="auto" w:fill="59FFF6" w:themeFill="accent4" w:themeFillTint="7F"/>
      </w:tcPr>
    </w:tblStylePr>
    <w:tblStylePr w:type="band1Horz">
      <w:tblPr/>
      <w:tcPr>
        <w:tcBorders>
          <w:insideH w:val="single" w:sz="6" w:space="0" w:color="00B2A9" w:themeColor="accent4"/>
          <w:insideV w:val="single" w:sz="6" w:space="0" w:color="00B2A9" w:themeColor="accent4"/>
        </w:tcBorders>
        <w:shd w:val="clear" w:color="auto" w:fill="59FF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insideH w:val="single" w:sz="8" w:space="0" w:color="4D446C" w:themeColor="accent5"/>
        <w:insideV w:val="single" w:sz="8" w:space="0" w:color="4D446C" w:themeColor="accent5"/>
      </w:tblBorders>
    </w:tblPr>
    <w:tcPr>
      <w:shd w:val="clear" w:color="auto" w:fill="D0CCDF" w:themeFill="accent5" w:themeFillTint="3F"/>
    </w:tcPr>
    <w:tblStylePr w:type="firstRow">
      <w:rPr>
        <w:b/>
        <w:bCs/>
        <w:color w:val="363534" w:themeColor="text1"/>
      </w:rPr>
      <w:tblPr/>
      <w:tcPr>
        <w:shd w:val="clear" w:color="auto" w:fill="ECEAF2"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9D5E5" w:themeFill="accent5" w:themeFillTint="33"/>
      </w:tcPr>
    </w:tblStylePr>
    <w:tblStylePr w:type="band1Vert">
      <w:tblPr/>
      <w:tcPr>
        <w:shd w:val="clear" w:color="auto" w:fill="A198BE" w:themeFill="accent5" w:themeFillTint="7F"/>
      </w:tcPr>
    </w:tblStylePr>
    <w:tblStylePr w:type="band1Horz">
      <w:tblPr/>
      <w:tcPr>
        <w:tcBorders>
          <w:insideH w:val="single" w:sz="6" w:space="0" w:color="4D446C" w:themeColor="accent5"/>
          <w:insideV w:val="single" w:sz="6" w:space="0" w:color="4D446C" w:themeColor="accent5"/>
        </w:tcBorders>
        <w:shd w:val="clear" w:color="auto" w:fill="A198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insideH w:val="single" w:sz="8" w:space="0" w:color="797391" w:themeColor="accent6"/>
        <w:insideV w:val="single" w:sz="8" w:space="0" w:color="797391" w:themeColor="accent6"/>
      </w:tblBorders>
    </w:tblPr>
    <w:tcPr>
      <w:shd w:val="clear" w:color="auto" w:fill="DDDCE3" w:themeFill="accent6" w:themeFillTint="3F"/>
    </w:tcPr>
    <w:tblStylePr w:type="firstRow">
      <w:rPr>
        <w:b/>
        <w:bCs/>
        <w:color w:val="363534" w:themeColor="text1"/>
      </w:rPr>
      <w:tblPr/>
      <w:tcPr>
        <w:shd w:val="clear" w:color="auto" w:fill="F1F1F4"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4E3E9" w:themeFill="accent6" w:themeFillTint="33"/>
      </w:tcPr>
    </w:tblStylePr>
    <w:tblStylePr w:type="band1Vert">
      <w:tblPr/>
      <w:tcPr>
        <w:shd w:val="clear" w:color="auto" w:fill="BCB9C8" w:themeFill="accent6" w:themeFillTint="7F"/>
      </w:tcPr>
    </w:tblStylePr>
    <w:tblStylePr w:type="band1Horz">
      <w:tblPr/>
      <w:tcPr>
        <w:tcBorders>
          <w:insideH w:val="single" w:sz="6" w:space="0" w:color="797391" w:themeColor="accent6"/>
          <w:insideV w:val="single" w:sz="6" w:space="0" w:color="797391" w:themeColor="accent6"/>
        </w:tcBorders>
        <w:shd w:val="clear" w:color="auto" w:fill="BCB9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A98"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D1C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D1C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D1C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D1C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8E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7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0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0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0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0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F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FE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CC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46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46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46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46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98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98BE"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C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3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3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3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3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9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9C8"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363534" w:themeColor="text1"/>
        <w:bottom w:val="single" w:sz="8" w:space="0" w:color="363534" w:themeColor="text1"/>
      </w:tblBorders>
    </w:tbl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201547"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tblStylePr w:type="band1Horz">
      <w:tblPr/>
      <w:tcPr>
        <w:shd w:val="clear" w:color="auto" w:fill="CECCCC"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201547" w:themeColor="accent1"/>
        <w:bottom w:val="single" w:sz="8" w:space="0" w:color="201547" w:themeColor="accent1"/>
      </w:tblBorders>
    </w:tblPr>
    <w:tblStylePr w:type="firstRow">
      <w:rPr>
        <w:rFonts w:asciiTheme="majorHAnsi" w:eastAsiaTheme="majorEastAsia" w:hAnsiTheme="majorHAnsi" w:cstheme="majorBidi"/>
      </w:rPr>
      <w:tblPr/>
      <w:tcPr>
        <w:tcBorders>
          <w:top w:val="nil"/>
          <w:bottom w:val="single" w:sz="8" w:space="0" w:color="201547" w:themeColor="accent1"/>
        </w:tcBorders>
      </w:tcPr>
    </w:tblStylePr>
    <w:tblStylePr w:type="lastRow">
      <w:rPr>
        <w:b/>
        <w:bCs/>
        <w:color w:val="201547" w:themeColor="text2"/>
      </w:rPr>
      <w:tblPr/>
      <w:tcPr>
        <w:tcBorders>
          <w:top w:val="single" w:sz="8" w:space="0" w:color="201547" w:themeColor="accent1"/>
          <w:bottom w:val="single" w:sz="8" w:space="0" w:color="201547" w:themeColor="accent1"/>
        </w:tcBorders>
      </w:tcPr>
    </w:tblStylePr>
    <w:tblStylePr w:type="firstCol">
      <w:rPr>
        <w:b/>
        <w:bCs/>
      </w:rPr>
    </w:tblStylePr>
    <w:tblStylePr w:type="lastCol">
      <w:rPr>
        <w:b/>
        <w:bCs/>
      </w:rPr>
      <w:tblPr/>
      <w:tcPr>
        <w:tcBorders>
          <w:top w:val="single" w:sz="8" w:space="0" w:color="201547" w:themeColor="accent1"/>
          <w:bottom w:val="single" w:sz="8" w:space="0" w:color="201547" w:themeColor="accent1"/>
        </w:tcBorders>
      </w:tcPr>
    </w:tblStylePr>
    <w:tblStylePr w:type="band1Vert">
      <w:tblPr/>
      <w:tcPr>
        <w:shd w:val="clear" w:color="auto" w:fill="BBAFE7" w:themeFill="accent1" w:themeFillTint="3F"/>
      </w:tcPr>
    </w:tblStylePr>
    <w:tblStylePr w:type="band1Horz">
      <w:tblPr/>
      <w:tcPr>
        <w:shd w:val="clear" w:color="auto" w:fill="BBAFE7"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66D1CB" w:themeColor="accent2"/>
        <w:bottom w:val="single" w:sz="8" w:space="0" w:color="66D1CB" w:themeColor="accent2"/>
      </w:tblBorders>
    </w:tblPr>
    <w:tblStylePr w:type="firstRow">
      <w:rPr>
        <w:rFonts w:asciiTheme="majorHAnsi" w:eastAsiaTheme="majorEastAsia" w:hAnsiTheme="majorHAnsi" w:cstheme="majorBidi"/>
      </w:rPr>
      <w:tblPr/>
      <w:tcPr>
        <w:tcBorders>
          <w:top w:val="nil"/>
          <w:bottom w:val="single" w:sz="8" w:space="0" w:color="66D1CB" w:themeColor="accent2"/>
        </w:tcBorders>
      </w:tcPr>
    </w:tblStylePr>
    <w:tblStylePr w:type="lastRow">
      <w:rPr>
        <w:b/>
        <w:bCs/>
        <w:color w:val="201547" w:themeColor="text2"/>
      </w:rPr>
      <w:tblPr/>
      <w:tcPr>
        <w:tcBorders>
          <w:top w:val="single" w:sz="8" w:space="0" w:color="66D1CB" w:themeColor="accent2"/>
          <w:bottom w:val="single" w:sz="8" w:space="0" w:color="66D1CB" w:themeColor="accent2"/>
        </w:tcBorders>
      </w:tcPr>
    </w:tblStylePr>
    <w:tblStylePr w:type="firstCol">
      <w:rPr>
        <w:b/>
        <w:bCs/>
      </w:rPr>
    </w:tblStylePr>
    <w:tblStylePr w:type="lastCol">
      <w:rPr>
        <w:b/>
        <w:bCs/>
      </w:rPr>
      <w:tblPr/>
      <w:tcPr>
        <w:tcBorders>
          <w:top w:val="single" w:sz="8" w:space="0" w:color="66D1CB" w:themeColor="accent2"/>
          <w:bottom w:val="single" w:sz="8" w:space="0" w:color="66D1CB" w:themeColor="accent2"/>
        </w:tcBorders>
      </w:tcPr>
    </w:tblStylePr>
    <w:tblStylePr w:type="band1Vert">
      <w:tblPr/>
      <w:tcPr>
        <w:shd w:val="clear" w:color="auto" w:fill="D9F3F2" w:themeFill="accent2" w:themeFillTint="3F"/>
      </w:tcPr>
    </w:tblStylePr>
    <w:tblStylePr w:type="band1Horz">
      <w:tblPr/>
      <w:tcPr>
        <w:shd w:val="clear" w:color="auto" w:fill="D9F3F2"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99E0DD" w:themeColor="accent3"/>
        <w:bottom w:val="single" w:sz="8" w:space="0" w:color="99E0DD" w:themeColor="accent3"/>
      </w:tblBorders>
    </w:tblPr>
    <w:tblStylePr w:type="firstRow">
      <w:rPr>
        <w:rFonts w:asciiTheme="majorHAnsi" w:eastAsiaTheme="majorEastAsia" w:hAnsiTheme="majorHAnsi" w:cstheme="majorBidi"/>
      </w:rPr>
      <w:tblPr/>
      <w:tcPr>
        <w:tcBorders>
          <w:top w:val="nil"/>
          <w:bottom w:val="single" w:sz="8" w:space="0" w:color="99E0DD" w:themeColor="accent3"/>
        </w:tcBorders>
      </w:tcPr>
    </w:tblStylePr>
    <w:tblStylePr w:type="lastRow">
      <w:rPr>
        <w:b/>
        <w:bCs/>
        <w:color w:val="201547" w:themeColor="text2"/>
      </w:rPr>
      <w:tblPr/>
      <w:tcPr>
        <w:tcBorders>
          <w:top w:val="single" w:sz="8" w:space="0" w:color="99E0DD" w:themeColor="accent3"/>
          <w:bottom w:val="single" w:sz="8" w:space="0" w:color="99E0DD" w:themeColor="accent3"/>
        </w:tcBorders>
      </w:tcPr>
    </w:tblStylePr>
    <w:tblStylePr w:type="firstCol">
      <w:rPr>
        <w:b/>
        <w:bCs/>
      </w:rPr>
    </w:tblStylePr>
    <w:tblStylePr w:type="lastCol">
      <w:rPr>
        <w:b/>
        <w:bCs/>
      </w:rPr>
      <w:tblPr/>
      <w:tcPr>
        <w:tcBorders>
          <w:top w:val="single" w:sz="8" w:space="0" w:color="99E0DD" w:themeColor="accent3"/>
          <w:bottom w:val="single" w:sz="8" w:space="0" w:color="99E0DD" w:themeColor="accent3"/>
        </w:tcBorders>
      </w:tcPr>
    </w:tblStylePr>
    <w:tblStylePr w:type="band1Vert">
      <w:tblPr/>
      <w:tcPr>
        <w:shd w:val="clear" w:color="auto" w:fill="E5F7F6" w:themeFill="accent3" w:themeFillTint="3F"/>
      </w:tcPr>
    </w:tblStylePr>
    <w:tblStylePr w:type="band1Horz">
      <w:tblPr/>
      <w:tcPr>
        <w:shd w:val="clear" w:color="auto" w:fill="E5F7F6"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00B2A9" w:themeColor="accent4"/>
        <w:bottom w:val="single" w:sz="8" w:space="0" w:color="00B2A9" w:themeColor="accent4"/>
      </w:tblBorders>
    </w:tblPr>
    <w:tblStylePr w:type="firstRow">
      <w:rPr>
        <w:rFonts w:asciiTheme="majorHAnsi" w:eastAsiaTheme="majorEastAsia" w:hAnsiTheme="majorHAnsi" w:cstheme="majorBidi"/>
      </w:rPr>
      <w:tblPr/>
      <w:tcPr>
        <w:tcBorders>
          <w:top w:val="nil"/>
          <w:bottom w:val="single" w:sz="8" w:space="0" w:color="00B2A9" w:themeColor="accent4"/>
        </w:tcBorders>
      </w:tcPr>
    </w:tblStylePr>
    <w:tblStylePr w:type="lastRow">
      <w:rPr>
        <w:b/>
        <w:bCs/>
        <w:color w:val="201547" w:themeColor="text2"/>
      </w:rPr>
      <w:tblPr/>
      <w:tcPr>
        <w:tcBorders>
          <w:top w:val="single" w:sz="8" w:space="0" w:color="00B2A9" w:themeColor="accent4"/>
          <w:bottom w:val="single" w:sz="8" w:space="0" w:color="00B2A9" w:themeColor="accent4"/>
        </w:tcBorders>
      </w:tcPr>
    </w:tblStylePr>
    <w:tblStylePr w:type="firstCol">
      <w:rPr>
        <w:b/>
        <w:bCs/>
      </w:rPr>
    </w:tblStylePr>
    <w:tblStylePr w:type="lastCol">
      <w:rPr>
        <w:b/>
        <w:bCs/>
      </w:rPr>
      <w:tblPr/>
      <w:tcPr>
        <w:tcBorders>
          <w:top w:val="single" w:sz="8" w:space="0" w:color="00B2A9" w:themeColor="accent4"/>
          <w:bottom w:val="single" w:sz="8" w:space="0" w:color="00B2A9" w:themeColor="accent4"/>
        </w:tcBorders>
      </w:tcPr>
    </w:tblStylePr>
    <w:tblStylePr w:type="band1Vert">
      <w:tblPr/>
      <w:tcPr>
        <w:shd w:val="clear" w:color="auto" w:fill="ACFFFA" w:themeFill="accent4" w:themeFillTint="3F"/>
      </w:tcPr>
    </w:tblStylePr>
    <w:tblStylePr w:type="band1Horz">
      <w:tblPr/>
      <w:tcPr>
        <w:shd w:val="clear" w:color="auto" w:fill="ACFFFA"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4D446C" w:themeColor="accent5"/>
        <w:bottom w:val="single" w:sz="8" w:space="0" w:color="4D446C" w:themeColor="accent5"/>
      </w:tblBorders>
    </w:tblPr>
    <w:tblStylePr w:type="firstRow">
      <w:rPr>
        <w:rFonts w:asciiTheme="majorHAnsi" w:eastAsiaTheme="majorEastAsia" w:hAnsiTheme="majorHAnsi" w:cstheme="majorBidi"/>
      </w:rPr>
      <w:tblPr/>
      <w:tcPr>
        <w:tcBorders>
          <w:top w:val="nil"/>
          <w:bottom w:val="single" w:sz="8" w:space="0" w:color="4D446C" w:themeColor="accent5"/>
        </w:tcBorders>
      </w:tcPr>
    </w:tblStylePr>
    <w:tblStylePr w:type="lastRow">
      <w:rPr>
        <w:b/>
        <w:bCs/>
        <w:color w:val="201547" w:themeColor="text2"/>
      </w:rPr>
      <w:tblPr/>
      <w:tcPr>
        <w:tcBorders>
          <w:top w:val="single" w:sz="8" w:space="0" w:color="4D446C" w:themeColor="accent5"/>
          <w:bottom w:val="single" w:sz="8" w:space="0" w:color="4D446C" w:themeColor="accent5"/>
        </w:tcBorders>
      </w:tcPr>
    </w:tblStylePr>
    <w:tblStylePr w:type="firstCol">
      <w:rPr>
        <w:b/>
        <w:bCs/>
      </w:rPr>
    </w:tblStylePr>
    <w:tblStylePr w:type="lastCol">
      <w:rPr>
        <w:b/>
        <w:bCs/>
      </w:rPr>
      <w:tblPr/>
      <w:tcPr>
        <w:tcBorders>
          <w:top w:val="single" w:sz="8" w:space="0" w:color="4D446C" w:themeColor="accent5"/>
          <w:bottom w:val="single" w:sz="8" w:space="0" w:color="4D446C" w:themeColor="accent5"/>
        </w:tcBorders>
      </w:tcPr>
    </w:tblStylePr>
    <w:tblStylePr w:type="band1Vert">
      <w:tblPr/>
      <w:tcPr>
        <w:shd w:val="clear" w:color="auto" w:fill="D0CCDF" w:themeFill="accent5" w:themeFillTint="3F"/>
      </w:tcPr>
    </w:tblStylePr>
    <w:tblStylePr w:type="band1Horz">
      <w:tblPr/>
      <w:tcPr>
        <w:shd w:val="clear" w:color="auto" w:fill="D0CC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797391" w:themeColor="accent6"/>
        <w:bottom w:val="single" w:sz="8" w:space="0" w:color="797391" w:themeColor="accent6"/>
      </w:tblBorders>
    </w:tblPr>
    <w:tblStylePr w:type="firstRow">
      <w:rPr>
        <w:rFonts w:asciiTheme="majorHAnsi" w:eastAsiaTheme="majorEastAsia" w:hAnsiTheme="majorHAnsi" w:cstheme="majorBidi"/>
      </w:rPr>
      <w:tblPr/>
      <w:tcPr>
        <w:tcBorders>
          <w:top w:val="nil"/>
          <w:bottom w:val="single" w:sz="8" w:space="0" w:color="797391" w:themeColor="accent6"/>
        </w:tcBorders>
      </w:tcPr>
    </w:tblStylePr>
    <w:tblStylePr w:type="lastRow">
      <w:rPr>
        <w:b/>
        <w:bCs/>
        <w:color w:val="201547" w:themeColor="text2"/>
      </w:rPr>
      <w:tblPr/>
      <w:tcPr>
        <w:tcBorders>
          <w:top w:val="single" w:sz="8" w:space="0" w:color="797391" w:themeColor="accent6"/>
          <w:bottom w:val="single" w:sz="8" w:space="0" w:color="797391" w:themeColor="accent6"/>
        </w:tcBorders>
      </w:tcPr>
    </w:tblStylePr>
    <w:tblStylePr w:type="firstCol">
      <w:rPr>
        <w:b/>
        <w:bCs/>
      </w:rPr>
    </w:tblStylePr>
    <w:tblStylePr w:type="lastCol">
      <w:rPr>
        <w:b/>
        <w:bCs/>
      </w:rPr>
      <w:tblPr/>
      <w:tcPr>
        <w:tcBorders>
          <w:top w:val="single" w:sz="8" w:space="0" w:color="797391" w:themeColor="accent6"/>
          <w:bottom w:val="single" w:sz="8" w:space="0" w:color="797391" w:themeColor="accent6"/>
        </w:tcBorders>
      </w:tcPr>
    </w:tblStylePr>
    <w:tblStylePr w:type="band1Vert">
      <w:tblPr/>
      <w:tcPr>
        <w:shd w:val="clear" w:color="auto" w:fill="DDDCE3" w:themeFill="accent6" w:themeFillTint="3F"/>
      </w:tcPr>
    </w:tblStylePr>
    <w:tblStylePr w:type="band1Horz">
      <w:tblPr/>
      <w:tcPr>
        <w:shd w:val="clear" w:color="auto" w:fill="DDDCE3"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1"/>
        <w:left w:val="single" w:sz="8" w:space="0" w:color="201547" w:themeColor="accent1"/>
        <w:bottom w:val="single" w:sz="8" w:space="0" w:color="201547" w:themeColor="accent1"/>
        <w:right w:val="single" w:sz="8" w:space="0" w:color="201547" w:themeColor="accent1"/>
      </w:tblBorders>
    </w:tblPr>
    <w:tblStylePr w:type="firstRow">
      <w:rPr>
        <w:sz w:val="24"/>
        <w:szCs w:val="24"/>
      </w:rPr>
      <w:tblPr/>
      <w:tcPr>
        <w:tcBorders>
          <w:top w:val="nil"/>
          <w:left w:val="nil"/>
          <w:bottom w:val="single" w:sz="24" w:space="0" w:color="201547" w:themeColor="accent1"/>
          <w:right w:val="nil"/>
          <w:insideH w:val="nil"/>
          <w:insideV w:val="nil"/>
        </w:tcBorders>
        <w:shd w:val="clear" w:color="auto" w:fill="FFFFFF" w:themeFill="background1"/>
      </w:tcPr>
    </w:tblStylePr>
    <w:tblStylePr w:type="lastRow">
      <w:tblPr/>
      <w:tcPr>
        <w:tcBorders>
          <w:top w:val="single" w:sz="8" w:space="0" w:color="2015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1"/>
          <w:insideH w:val="nil"/>
          <w:insideV w:val="nil"/>
        </w:tcBorders>
        <w:shd w:val="clear" w:color="auto" w:fill="FFFFFF" w:themeFill="background1"/>
      </w:tcPr>
    </w:tblStylePr>
    <w:tblStylePr w:type="lastCol">
      <w:tblPr/>
      <w:tcPr>
        <w:tcBorders>
          <w:top w:val="nil"/>
          <w:left w:val="single" w:sz="8" w:space="0" w:color="2015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1" w:themeFillTint="3F"/>
      </w:tcPr>
    </w:tblStylePr>
    <w:tblStylePr w:type="band1Horz">
      <w:tblPr/>
      <w:tcPr>
        <w:tcBorders>
          <w:top w:val="nil"/>
          <w:bottom w:val="nil"/>
          <w:insideH w:val="nil"/>
          <w:insideV w:val="nil"/>
        </w:tcBorders>
        <w:shd w:val="clear" w:color="auto" w:fill="BBAF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D1CB" w:themeColor="accent2"/>
        <w:left w:val="single" w:sz="8" w:space="0" w:color="66D1CB" w:themeColor="accent2"/>
        <w:bottom w:val="single" w:sz="8" w:space="0" w:color="66D1CB" w:themeColor="accent2"/>
        <w:right w:val="single" w:sz="8" w:space="0" w:color="66D1CB" w:themeColor="accent2"/>
      </w:tblBorders>
    </w:tblPr>
    <w:tblStylePr w:type="firstRow">
      <w:rPr>
        <w:sz w:val="24"/>
        <w:szCs w:val="24"/>
      </w:rPr>
      <w:tblPr/>
      <w:tcPr>
        <w:tcBorders>
          <w:top w:val="nil"/>
          <w:left w:val="nil"/>
          <w:bottom w:val="single" w:sz="24" w:space="0" w:color="66D1CB" w:themeColor="accent2"/>
          <w:right w:val="nil"/>
          <w:insideH w:val="nil"/>
          <w:insideV w:val="nil"/>
        </w:tcBorders>
        <w:shd w:val="clear" w:color="auto" w:fill="FFFFFF" w:themeFill="background1"/>
      </w:tcPr>
    </w:tblStylePr>
    <w:tblStylePr w:type="lastRow">
      <w:tblPr/>
      <w:tcPr>
        <w:tcBorders>
          <w:top w:val="single" w:sz="8" w:space="0" w:color="66D1C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D1CB" w:themeColor="accent2"/>
          <w:insideH w:val="nil"/>
          <w:insideV w:val="nil"/>
        </w:tcBorders>
        <w:shd w:val="clear" w:color="auto" w:fill="FFFFFF" w:themeFill="background1"/>
      </w:tcPr>
    </w:tblStylePr>
    <w:tblStylePr w:type="lastCol">
      <w:tblPr/>
      <w:tcPr>
        <w:tcBorders>
          <w:top w:val="nil"/>
          <w:left w:val="single" w:sz="8" w:space="0" w:color="66D1C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F2" w:themeFill="accent2" w:themeFillTint="3F"/>
      </w:tcPr>
    </w:tblStylePr>
    <w:tblStylePr w:type="band1Horz">
      <w:tblPr/>
      <w:tcPr>
        <w:tcBorders>
          <w:top w:val="nil"/>
          <w:bottom w:val="nil"/>
          <w:insideH w:val="nil"/>
          <w:insideV w:val="nil"/>
        </w:tcBorders>
        <w:shd w:val="clear" w:color="auto" w:fill="D9F3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99E0DD" w:themeColor="accent3"/>
        <w:left w:val="single" w:sz="8" w:space="0" w:color="99E0DD" w:themeColor="accent3"/>
        <w:bottom w:val="single" w:sz="8" w:space="0" w:color="99E0DD" w:themeColor="accent3"/>
        <w:right w:val="single" w:sz="8" w:space="0" w:color="99E0DD" w:themeColor="accent3"/>
      </w:tblBorders>
    </w:tblPr>
    <w:tblStylePr w:type="firstRow">
      <w:rPr>
        <w:sz w:val="24"/>
        <w:szCs w:val="24"/>
      </w:rPr>
      <w:tblPr/>
      <w:tcPr>
        <w:tcBorders>
          <w:top w:val="nil"/>
          <w:left w:val="nil"/>
          <w:bottom w:val="single" w:sz="24" w:space="0" w:color="99E0DD" w:themeColor="accent3"/>
          <w:right w:val="nil"/>
          <w:insideH w:val="nil"/>
          <w:insideV w:val="nil"/>
        </w:tcBorders>
        <w:shd w:val="clear" w:color="auto" w:fill="FFFFFF" w:themeFill="background1"/>
      </w:tcPr>
    </w:tblStylePr>
    <w:tblStylePr w:type="lastRow">
      <w:tblPr/>
      <w:tcPr>
        <w:tcBorders>
          <w:top w:val="single" w:sz="8" w:space="0" w:color="99E0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0DD" w:themeColor="accent3"/>
          <w:insideH w:val="nil"/>
          <w:insideV w:val="nil"/>
        </w:tcBorders>
        <w:shd w:val="clear" w:color="auto" w:fill="FFFFFF" w:themeFill="background1"/>
      </w:tcPr>
    </w:tblStylePr>
    <w:tblStylePr w:type="lastCol">
      <w:tblPr/>
      <w:tcPr>
        <w:tcBorders>
          <w:top w:val="nil"/>
          <w:left w:val="single" w:sz="8" w:space="0" w:color="99E0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7F6" w:themeFill="accent3" w:themeFillTint="3F"/>
      </w:tcPr>
    </w:tblStylePr>
    <w:tblStylePr w:type="band1Horz">
      <w:tblPr/>
      <w:tcPr>
        <w:tcBorders>
          <w:top w:val="nil"/>
          <w:bottom w:val="nil"/>
          <w:insideH w:val="nil"/>
          <w:insideV w:val="nil"/>
        </w:tcBorders>
        <w:shd w:val="clear" w:color="auto" w:fill="E5F7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4"/>
        <w:left w:val="single" w:sz="8" w:space="0" w:color="00B2A9" w:themeColor="accent4"/>
        <w:bottom w:val="single" w:sz="8" w:space="0" w:color="00B2A9" w:themeColor="accent4"/>
        <w:right w:val="single" w:sz="8" w:space="0" w:color="00B2A9" w:themeColor="accent4"/>
      </w:tblBorders>
    </w:tblPr>
    <w:tblStylePr w:type="firstRow">
      <w:rPr>
        <w:sz w:val="24"/>
        <w:szCs w:val="24"/>
      </w:rPr>
      <w:tblPr/>
      <w:tcPr>
        <w:tcBorders>
          <w:top w:val="nil"/>
          <w:left w:val="nil"/>
          <w:bottom w:val="single" w:sz="24" w:space="0" w:color="00B2A9" w:themeColor="accent4"/>
          <w:right w:val="nil"/>
          <w:insideH w:val="nil"/>
          <w:insideV w:val="nil"/>
        </w:tcBorders>
        <w:shd w:val="clear" w:color="auto" w:fill="FFFFFF" w:themeFill="background1"/>
      </w:tcPr>
    </w:tblStylePr>
    <w:tblStylePr w:type="lastRow">
      <w:tblPr/>
      <w:tcPr>
        <w:tcBorders>
          <w:top w:val="single" w:sz="8" w:space="0" w:color="00B2A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4"/>
          <w:insideH w:val="nil"/>
          <w:insideV w:val="nil"/>
        </w:tcBorders>
        <w:shd w:val="clear" w:color="auto" w:fill="FFFFFF" w:themeFill="background1"/>
      </w:tcPr>
    </w:tblStylePr>
    <w:tblStylePr w:type="lastCol">
      <w:tblPr/>
      <w:tcPr>
        <w:tcBorders>
          <w:top w:val="nil"/>
          <w:left w:val="single" w:sz="8" w:space="0" w:color="00B2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4" w:themeFillTint="3F"/>
      </w:tcPr>
    </w:tblStylePr>
    <w:tblStylePr w:type="band1Horz">
      <w:tblPr/>
      <w:tcPr>
        <w:tcBorders>
          <w:top w:val="nil"/>
          <w:bottom w:val="nil"/>
          <w:insideH w:val="nil"/>
          <w:insideV w:val="nil"/>
        </w:tcBorders>
        <w:shd w:val="clear" w:color="auto" w:fill="ACFF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4D446C" w:themeColor="accent5"/>
        <w:left w:val="single" w:sz="8" w:space="0" w:color="4D446C" w:themeColor="accent5"/>
        <w:bottom w:val="single" w:sz="8" w:space="0" w:color="4D446C" w:themeColor="accent5"/>
        <w:right w:val="single" w:sz="8" w:space="0" w:color="4D446C" w:themeColor="accent5"/>
      </w:tblBorders>
    </w:tblPr>
    <w:tblStylePr w:type="firstRow">
      <w:rPr>
        <w:sz w:val="24"/>
        <w:szCs w:val="24"/>
      </w:rPr>
      <w:tblPr/>
      <w:tcPr>
        <w:tcBorders>
          <w:top w:val="nil"/>
          <w:left w:val="nil"/>
          <w:bottom w:val="single" w:sz="24" w:space="0" w:color="4D446C" w:themeColor="accent5"/>
          <w:right w:val="nil"/>
          <w:insideH w:val="nil"/>
          <w:insideV w:val="nil"/>
        </w:tcBorders>
        <w:shd w:val="clear" w:color="auto" w:fill="FFFFFF" w:themeFill="background1"/>
      </w:tcPr>
    </w:tblStylePr>
    <w:tblStylePr w:type="lastRow">
      <w:tblPr/>
      <w:tcPr>
        <w:tcBorders>
          <w:top w:val="single" w:sz="8" w:space="0" w:color="4D446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46C" w:themeColor="accent5"/>
          <w:insideH w:val="nil"/>
          <w:insideV w:val="nil"/>
        </w:tcBorders>
        <w:shd w:val="clear" w:color="auto" w:fill="FFFFFF" w:themeFill="background1"/>
      </w:tcPr>
    </w:tblStylePr>
    <w:tblStylePr w:type="lastCol">
      <w:tblPr/>
      <w:tcPr>
        <w:tcBorders>
          <w:top w:val="nil"/>
          <w:left w:val="single" w:sz="8" w:space="0" w:color="4D446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CCDF" w:themeFill="accent5" w:themeFillTint="3F"/>
      </w:tcPr>
    </w:tblStylePr>
    <w:tblStylePr w:type="band1Horz">
      <w:tblPr/>
      <w:tcPr>
        <w:tcBorders>
          <w:top w:val="nil"/>
          <w:bottom w:val="nil"/>
          <w:insideH w:val="nil"/>
          <w:insideV w:val="nil"/>
        </w:tcBorders>
        <w:shd w:val="clear" w:color="auto" w:fill="D0CC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97391" w:themeColor="accent6"/>
        <w:left w:val="single" w:sz="8" w:space="0" w:color="797391" w:themeColor="accent6"/>
        <w:bottom w:val="single" w:sz="8" w:space="0" w:color="797391" w:themeColor="accent6"/>
        <w:right w:val="single" w:sz="8" w:space="0" w:color="797391" w:themeColor="accent6"/>
      </w:tblBorders>
    </w:tblPr>
    <w:tblStylePr w:type="firstRow">
      <w:rPr>
        <w:sz w:val="24"/>
        <w:szCs w:val="24"/>
      </w:rPr>
      <w:tblPr/>
      <w:tcPr>
        <w:tcBorders>
          <w:top w:val="nil"/>
          <w:left w:val="nil"/>
          <w:bottom w:val="single" w:sz="24" w:space="0" w:color="797391" w:themeColor="accent6"/>
          <w:right w:val="nil"/>
          <w:insideH w:val="nil"/>
          <w:insideV w:val="nil"/>
        </w:tcBorders>
        <w:shd w:val="clear" w:color="auto" w:fill="FFFFFF" w:themeFill="background1"/>
      </w:tcPr>
    </w:tblStylePr>
    <w:tblStylePr w:type="lastRow">
      <w:tblPr/>
      <w:tcPr>
        <w:tcBorders>
          <w:top w:val="single" w:sz="8" w:space="0" w:color="79739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7391" w:themeColor="accent6"/>
          <w:insideH w:val="nil"/>
          <w:insideV w:val="nil"/>
        </w:tcBorders>
        <w:shd w:val="clear" w:color="auto" w:fill="FFFFFF" w:themeFill="background1"/>
      </w:tcPr>
    </w:tblStylePr>
    <w:tblStylePr w:type="lastCol">
      <w:tblPr/>
      <w:tcPr>
        <w:tcBorders>
          <w:top w:val="nil"/>
          <w:left w:val="single" w:sz="8" w:space="0" w:color="7973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CE3" w:themeFill="accent6" w:themeFillTint="3F"/>
      </w:tcPr>
    </w:tblStylePr>
    <w:tblStylePr w:type="band1Horz">
      <w:tblPr/>
      <w:tcPr>
        <w:tcBorders>
          <w:top w:val="nil"/>
          <w:bottom w:val="nil"/>
          <w:insideH w:val="nil"/>
          <w:insideV w:val="nil"/>
        </w:tcBorders>
        <w:shd w:val="clear" w:color="auto" w:fill="DDDC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tblBorders>
    </w:tbl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1Horz">
      <w:tblPr/>
      <w:tcPr>
        <w:tcBorders>
          <w:insideH w:val="nil"/>
          <w:insideV w:val="nil"/>
        </w:tcBorders>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single" w:sz="8" w:space="0" w:color="442D97" w:themeColor="accent1" w:themeTint="BF"/>
      </w:tblBorders>
    </w:tblPr>
    <w:tblStylePr w:type="firstRow">
      <w:pPr>
        <w:spacing w:before="0" w:after="0" w:line="240" w:lineRule="auto"/>
      </w:pPr>
      <w:rPr>
        <w:b/>
        <w:bCs/>
        <w:color w:val="FFFFFF" w:themeColor="background1"/>
      </w:rPr>
      <w:tblPr/>
      <w:tcPr>
        <w:tcBorders>
          <w:top w:val="single" w:sz="8"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nil"/>
          <w:insideV w:val="nil"/>
        </w:tcBorders>
        <w:shd w:val="clear" w:color="auto" w:fill="201547" w:themeFill="accent1"/>
      </w:tcPr>
    </w:tblStylePr>
    <w:tblStylePr w:type="lastRow">
      <w:pPr>
        <w:spacing w:before="0" w:after="0" w:line="240" w:lineRule="auto"/>
      </w:pPr>
      <w:rPr>
        <w:b/>
        <w:bCs/>
      </w:rPr>
      <w:tblPr/>
      <w:tcPr>
        <w:tcBorders>
          <w:top w:val="double" w:sz="6" w:space="0" w:color="442D97" w:themeColor="accent1" w:themeTint="BF"/>
          <w:left w:val="single" w:sz="8" w:space="0" w:color="442D97" w:themeColor="accent1" w:themeTint="BF"/>
          <w:bottom w:val="single" w:sz="8" w:space="0" w:color="442D97" w:themeColor="accent1" w:themeTint="BF"/>
          <w:right w:val="single" w:sz="8" w:space="0" w:color="442D9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1" w:themeFillTint="3F"/>
      </w:tcPr>
    </w:tblStylePr>
    <w:tblStylePr w:type="band1Horz">
      <w:tblPr/>
      <w:tcPr>
        <w:tcBorders>
          <w:insideH w:val="nil"/>
          <w:insideV w:val="nil"/>
        </w:tcBorders>
        <w:shd w:val="clear" w:color="auto" w:fill="BBAFE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single" w:sz="8" w:space="0" w:color="8CDCD7" w:themeColor="accent2" w:themeTint="BF"/>
      </w:tblBorders>
    </w:tblPr>
    <w:tblStylePr w:type="firstRow">
      <w:pPr>
        <w:spacing w:before="0" w:after="0" w:line="240" w:lineRule="auto"/>
      </w:pPr>
      <w:rPr>
        <w:b/>
        <w:bCs/>
        <w:color w:val="FFFFFF" w:themeColor="background1"/>
      </w:rPr>
      <w:tblPr/>
      <w:tcPr>
        <w:tcBorders>
          <w:top w:val="single" w:sz="8"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nil"/>
          <w:insideV w:val="nil"/>
        </w:tcBorders>
        <w:shd w:val="clear" w:color="auto" w:fill="66D1CB" w:themeFill="accent2"/>
      </w:tcPr>
    </w:tblStylePr>
    <w:tblStylePr w:type="lastRow">
      <w:pPr>
        <w:spacing w:before="0" w:after="0" w:line="240" w:lineRule="auto"/>
      </w:pPr>
      <w:rPr>
        <w:b/>
        <w:bCs/>
      </w:rPr>
      <w:tblPr/>
      <w:tcPr>
        <w:tcBorders>
          <w:top w:val="double" w:sz="6" w:space="0" w:color="8CDCD7" w:themeColor="accent2" w:themeTint="BF"/>
          <w:left w:val="single" w:sz="8" w:space="0" w:color="8CDCD7" w:themeColor="accent2" w:themeTint="BF"/>
          <w:bottom w:val="single" w:sz="8" w:space="0" w:color="8CDCD7" w:themeColor="accent2" w:themeTint="BF"/>
          <w:right w:val="single" w:sz="8" w:space="0" w:color="8CDCD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3F2" w:themeFill="accent2" w:themeFillTint="3F"/>
      </w:tcPr>
    </w:tblStylePr>
    <w:tblStylePr w:type="band1Horz">
      <w:tblPr/>
      <w:tcPr>
        <w:tcBorders>
          <w:insideH w:val="nil"/>
          <w:insideV w:val="nil"/>
        </w:tcBorders>
        <w:shd w:val="clear" w:color="auto" w:fill="D9F3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single" w:sz="8" w:space="0" w:color="B2E7E5" w:themeColor="accent3" w:themeTint="BF"/>
      </w:tblBorders>
    </w:tblPr>
    <w:tblStylePr w:type="firstRow">
      <w:pPr>
        <w:spacing w:before="0" w:after="0" w:line="240" w:lineRule="auto"/>
      </w:pPr>
      <w:rPr>
        <w:b/>
        <w:bCs/>
        <w:color w:val="FFFFFF" w:themeColor="background1"/>
      </w:rPr>
      <w:tblPr/>
      <w:tcPr>
        <w:tcBorders>
          <w:top w:val="single" w:sz="8"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nil"/>
          <w:insideV w:val="nil"/>
        </w:tcBorders>
        <w:shd w:val="clear" w:color="auto" w:fill="99E0DD" w:themeFill="accent3"/>
      </w:tcPr>
    </w:tblStylePr>
    <w:tblStylePr w:type="lastRow">
      <w:pPr>
        <w:spacing w:before="0" w:after="0" w:line="240" w:lineRule="auto"/>
      </w:pPr>
      <w:rPr>
        <w:b/>
        <w:bCs/>
      </w:rPr>
      <w:tblPr/>
      <w:tcPr>
        <w:tcBorders>
          <w:top w:val="double" w:sz="6" w:space="0" w:color="B2E7E5" w:themeColor="accent3" w:themeTint="BF"/>
          <w:left w:val="single" w:sz="8" w:space="0" w:color="B2E7E5" w:themeColor="accent3" w:themeTint="BF"/>
          <w:bottom w:val="single" w:sz="8" w:space="0" w:color="B2E7E5" w:themeColor="accent3" w:themeTint="BF"/>
          <w:right w:val="single" w:sz="8" w:space="0" w:color="B2E7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F7F6" w:themeFill="accent3" w:themeFillTint="3F"/>
      </w:tcPr>
    </w:tblStylePr>
    <w:tblStylePr w:type="band1Horz">
      <w:tblPr/>
      <w:tcPr>
        <w:tcBorders>
          <w:insideH w:val="nil"/>
          <w:insideV w:val="nil"/>
        </w:tcBorders>
        <w:shd w:val="clear" w:color="auto" w:fill="E5F7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single" w:sz="8" w:space="0" w:color="06FFF2" w:themeColor="accent4" w:themeTint="BF"/>
      </w:tblBorders>
    </w:tblPr>
    <w:tblStylePr w:type="firstRow">
      <w:pPr>
        <w:spacing w:before="0" w:after="0" w:line="240" w:lineRule="auto"/>
      </w:pPr>
      <w:rPr>
        <w:b/>
        <w:bCs/>
        <w:color w:val="FFFFFF" w:themeColor="background1"/>
      </w:rPr>
      <w:tblPr/>
      <w:tcPr>
        <w:tcBorders>
          <w:top w:val="single" w:sz="8"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nil"/>
          <w:insideV w:val="nil"/>
        </w:tcBorders>
        <w:shd w:val="clear" w:color="auto" w:fill="00B2A9" w:themeFill="accent4"/>
      </w:tcPr>
    </w:tblStylePr>
    <w:tblStylePr w:type="lastRow">
      <w:pPr>
        <w:spacing w:before="0" w:after="0" w:line="240" w:lineRule="auto"/>
      </w:pPr>
      <w:rPr>
        <w:b/>
        <w:bCs/>
      </w:rPr>
      <w:tblPr/>
      <w:tcPr>
        <w:tcBorders>
          <w:top w:val="double" w:sz="6" w:space="0" w:color="06FFF2" w:themeColor="accent4" w:themeTint="BF"/>
          <w:left w:val="single" w:sz="8" w:space="0" w:color="06FFF2" w:themeColor="accent4" w:themeTint="BF"/>
          <w:bottom w:val="single" w:sz="8" w:space="0" w:color="06FFF2" w:themeColor="accent4" w:themeTint="BF"/>
          <w:right w:val="single" w:sz="8" w:space="0" w:color="06F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4" w:themeFillTint="3F"/>
      </w:tcPr>
    </w:tblStylePr>
    <w:tblStylePr w:type="band1Horz">
      <w:tblPr/>
      <w:tcPr>
        <w:tcBorders>
          <w:insideH w:val="nil"/>
          <w:insideV w:val="nil"/>
        </w:tcBorders>
        <w:shd w:val="clear" w:color="auto" w:fill="ACFF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single" w:sz="8" w:space="0" w:color="72659E" w:themeColor="accent5" w:themeTint="BF"/>
      </w:tblBorders>
    </w:tblPr>
    <w:tblStylePr w:type="firstRow">
      <w:pPr>
        <w:spacing w:before="0" w:after="0" w:line="240" w:lineRule="auto"/>
      </w:pPr>
      <w:rPr>
        <w:b/>
        <w:bCs/>
        <w:color w:val="FFFFFF" w:themeColor="background1"/>
      </w:rPr>
      <w:tblPr/>
      <w:tcPr>
        <w:tcBorders>
          <w:top w:val="single" w:sz="8"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nil"/>
          <w:insideV w:val="nil"/>
        </w:tcBorders>
        <w:shd w:val="clear" w:color="auto" w:fill="4D446C" w:themeFill="accent5"/>
      </w:tcPr>
    </w:tblStylePr>
    <w:tblStylePr w:type="lastRow">
      <w:pPr>
        <w:spacing w:before="0" w:after="0" w:line="240" w:lineRule="auto"/>
      </w:pPr>
      <w:rPr>
        <w:b/>
        <w:bCs/>
      </w:rPr>
      <w:tblPr/>
      <w:tcPr>
        <w:tcBorders>
          <w:top w:val="double" w:sz="6" w:space="0" w:color="72659E" w:themeColor="accent5" w:themeTint="BF"/>
          <w:left w:val="single" w:sz="8" w:space="0" w:color="72659E" w:themeColor="accent5" w:themeTint="BF"/>
          <w:bottom w:val="single" w:sz="8" w:space="0" w:color="72659E" w:themeColor="accent5" w:themeTint="BF"/>
          <w:right w:val="single" w:sz="8" w:space="0" w:color="7265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CCDF" w:themeFill="accent5" w:themeFillTint="3F"/>
      </w:tcPr>
    </w:tblStylePr>
    <w:tblStylePr w:type="band1Horz">
      <w:tblPr/>
      <w:tcPr>
        <w:tcBorders>
          <w:insideH w:val="nil"/>
          <w:insideV w:val="nil"/>
        </w:tcBorders>
        <w:shd w:val="clear" w:color="auto" w:fill="D0CC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single" w:sz="8" w:space="0" w:color="9A96AC" w:themeColor="accent6" w:themeTint="BF"/>
      </w:tblBorders>
    </w:tblPr>
    <w:tblStylePr w:type="firstRow">
      <w:pPr>
        <w:spacing w:before="0" w:after="0" w:line="240" w:lineRule="auto"/>
      </w:pPr>
      <w:rPr>
        <w:b/>
        <w:bCs/>
        <w:color w:val="FFFFFF" w:themeColor="background1"/>
      </w:rPr>
      <w:tblPr/>
      <w:tcPr>
        <w:tcBorders>
          <w:top w:val="single" w:sz="8"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nil"/>
          <w:insideV w:val="nil"/>
        </w:tcBorders>
        <w:shd w:val="clear" w:color="auto" w:fill="797391" w:themeFill="accent6"/>
      </w:tcPr>
    </w:tblStylePr>
    <w:tblStylePr w:type="lastRow">
      <w:pPr>
        <w:spacing w:before="0" w:after="0" w:line="240" w:lineRule="auto"/>
      </w:pPr>
      <w:rPr>
        <w:b/>
        <w:bCs/>
      </w:rPr>
      <w:tblPr/>
      <w:tcPr>
        <w:tcBorders>
          <w:top w:val="double" w:sz="6" w:space="0" w:color="9A96AC" w:themeColor="accent6" w:themeTint="BF"/>
          <w:left w:val="single" w:sz="8" w:space="0" w:color="9A96AC" w:themeColor="accent6" w:themeTint="BF"/>
          <w:bottom w:val="single" w:sz="8" w:space="0" w:color="9A96AC" w:themeColor="accent6" w:themeTint="BF"/>
          <w:right w:val="single" w:sz="8" w:space="0" w:color="9A96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CE3" w:themeFill="accent6" w:themeFillTint="3F"/>
      </w:tcPr>
    </w:tblStylePr>
    <w:tblStylePr w:type="band1Horz">
      <w:tblPr/>
      <w:tcPr>
        <w:tcBorders>
          <w:insideH w:val="nil"/>
          <w:insideV w:val="nil"/>
        </w:tcBorders>
        <w:shd w:val="clear" w:color="auto" w:fill="DDDCE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1"/>
      </w:tcPr>
    </w:tblStylePr>
    <w:tblStylePr w:type="lastCol">
      <w:rPr>
        <w:b/>
        <w:bCs/>
        <w:color w:val="FFFFFF" w:themeColor="background1"/>
      </w:rPr>
      <w:tblPr/>
      <w:tcPr>
        <w:tcBorders>
          <w:left w:val="nil"/>
          <w:right w:val="nil"/>
          <w:insideH w:val="nil"/>
          <w:insideV w:val="nil"/>
        </w:tcBorders>
        <w:shd w:val="clear" w:color="auto" w:fill="2015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D1C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D1CB" w:themeFill="accent2"/>
      </w:tcPr>
    </w:tblStylePr>
    <w:tblStylePr w:type="lastCol">
      <w:rPr>
        <w:b/>
        <w:bCs/>
        <w:color w:val="FFFFFF" w:themeColor="background1"/>
      </w:rPr>
      <w:tblPr/>
      <w:tcPr>
        <w:tcBorders>
          <w:left w:val="nil"/>
          <w:right w:val="nil"/>
          <w:insideH w:val="nil"/>
          <w:insideV w:val="nil"/>
        </w:tcBorders>
        <w:shd w:val="clear" w:color="auto" w:fill="66D1C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0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0DD" w:themeFill="accent3"/>
      </w:tcPr>
    </w:tblStylePr>
    <w:tblStylePr w:type="lastCol">
      <w:rPr>
        <w:b/>
        <w:bCs/>
        <w:color w:val="FFFFFF" w:themeColor="background1"/>
      </w:rPr>
      <w:tblPr/>
      <w:tcPr>
        <w:tcBorders>
          <w:left w:val="nil"/>
          <w:right w:val="nil"/>
          <w:insideH w:val="nil"/>
          <w:insideV w:val="nil"/>
        </w:tcBorders>
        <w:shd w:val="clear" w:color="auto" w:fill="99E0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4"/>
      </w:tcPr>
    </w:tblStylePr>
    <w:tblStylePr w:type="lastCol">
      <w:rPr>
        <w:b/>
        <w:bCs/>
        <w:color w:val="FFFFFF" w:themeColor="background1"/>
      </w:rPr>
      <w:tblPr/>
      <w:tcPr>
        <w:tcBorders>
          <w:left w:val="nil"/>
          <w:right w:val="nil"/>
          <w:insideH w:val="nil"/>
          <w:insideV w:val="nil"/>
        </w:tcBorders>
        <w:shd w:val="clear" w:color="auto" w:fill="00B2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46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46C" w:themeFill="accent5"/>
      </w:tcPr>
    </w:tblStylePr>
    <w:tblStylePr w:type="lastCol">
      <w:rPr>
        <w:b/>
        <w:bCs/>
        <w:color w:val="FFFFFF" w:themeColor="background1"/>
      </w:rPr>
      <w:tblPr/>
      <w:tcPr>
        <w:tcBorders>
          <w:left w:val="nil"/>
          <w:right w:val="nil"/>
          <w:insideH w:val="nil"/>
          <w:insideV w:val="nil"/>
        </w:tcBorders>
        <w:shd w:val="clear" w:color="auto" w:fill="4D446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73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7391" w:themeFill="accent6"/>
      </w:tcPr>
    </w:tblStylePr>
    <w:tblStylePr w:type="lastCol">
      <w:rPr>
        <w:b/>
        <w:bCs/>
        <w:color w:val="FFFFFF" w:themeColor="background1"/>
      </w:rPr>
      <w:tblPr/>
      <w:tcPr>
        <w:tcBorders>
          <w:left w:val="nil"/>
          <w:right w:val="nil"/>
          <w:insideH w:val="nil"/>
          <w:insideV w:val="nil"/>
        </w:tcBorders>
        <w:shd w:val="clear" w:color="auto" w:fill="7973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9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99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201547" w:themeFill="accent1"/>
      </w:tcPr>
    </w:tblStylePr>
    <w:tblStylePr w:type="firstCol">
      <w:tblPr/>
      <w:tcPr>
        <w:shd w:val="clear" w:color="auto" w:fill="FFFFFF" w:themeFill="background1"/>
      </w:tcPr>
    </w:tblStylePr>
    <w:tblStylePr w:type="band1Vert">
      <w:tblPr/>
      <w:tcPr>
        <w:shd w:val="clear" w:color="auto" w:fill="E5F7F6"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201547" w:themeColor="accent1"/>
      </w:pBdr>
      <w:spacing w:before="200" w:after="160"/>
      <w:ind w:left="284" w:right="284"/>
    </w:pPr>
    <w:rPr>
      <w:iCs/>
      <w:color w:val="363534" w:themeColor="text1"/>
    </w:rPr>
  </w:style>
  <w:style w:type="character" w:customStyle="1" w:styleId="QuoteChar">
    <w:name w:val="Quote Char"/>
    <w:basedOn w:val="DefaultParagraphFont"/>
    <w:link w:val="Quote"/>
    <w:rsid w:val="00896F15"/>
    <w:rPr>
      <w:iCs/>
      <w:color w:val="363534"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363534"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363534"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363534"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363534"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363534" w:themeColor="text1"/>
      <w:sz w:val="16"/>
    </w:rPr>
  </w:style>
  <w:style w:type="table" w:customStyle="1" w:styleId="LogoPlaceholder">
    <w:name w:val="Logo Placeholder"/>
    <w:basedOn w:val="TableNormal"/>
    <w:uiPriority w:val="99"/>
    <w:rsid w:val="006614E4"/>
    <w:pPr>
      <w:spacing w:before="0" w:after="0" w:line="240" w:lineRule="auto"/>
    </w:pPr>
    <w:rPr>
      <w:rFonts w:cs="Arial"/>
      <w:color w:val="363534"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363534"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201547" w:themeColor="accent1"/>
        <w:left w:val="single" w:sz="4" w:space="12" w:color="201547" w:themeColor="accent1"/>
        <w:bottom w:val="single" w:sz="4" w:space="14" w:color="201547" w:themeColor="accent1"/>
        <w:right w:val="single" w:sz="4" w:space="12" w:color="201547" w:themeColor="accent1"/>
      </w:pBdr>
      <w:shd w:val="clear" w:color="auto" w:fill="20154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Body">
    <w:name w:val="_Body"/>
    <w:qFormat/>
    <w:rsid w:val="003E7367"/>
    <w:pPr>
      <w:spacing w:before="0" w:after="113"/>
    </w:pPr>
    <w:rPr>
      <w:rFonts w:ascii="Arial" w:hAnsi="Arial" w:cs="Arial"/>
      <w:sz w:val="18"/>
      <w:szCs w:val="24"/>
      <w:lang w:eastAsia="en-US"/>
    </w:rPr>
  </w:style>
  <w:style w:type="paragraph" w:customStyle="1" w:styleId="Bullet">
    <w:name w:val="_Bullet"/>
    <w:link w:val="BulletChar"/>
    <w:qFormat/>
    <w:rsid w:val="003E7367"/>
    <w:pPr>
      <w:numPr>
        <w:numId w:val="43"/>
      </w:numPr>
      <w:tabs>
        <w:tab w:val="left" w:pos="170"/>
      </w:tabs>
      <w:spacing w:before="0" w:after="113" w:line="220" w:lineRule="atLeast"/>
      <w:ind w:left="170" w:hanging="170"/>
    </w:pPr>
    <w:rPr>
      <w:rFonts w:ascii="Calibri" w:hAnsi="Calibri" w:cs="Arial"/>
      <w:sz w:val="22"/>
      <w:szCs w:val="24"/>
      <w:lang w:eastAsia="en-US"/>
    </w:rPr>
  </w:style>
  <w:style w:type="character" w:customStyle="1" w:styleId="BulletChar">
    <w:name w:val="_Bullet Char"/>
    <w:link w:val="Bullet"/>
    <w:rsid w:val="003E7367"/>
    <w:rPr>
      <w:rFonts w:ascii="Calibri" w:hAnsi="Calibri" w:cs="Arial"/>
      <w:sz w:val="22"/>
      <w:szCs w:val="24"/>
      <w:lang w:eastAsia="en-US"/>
    </w:rPr>
  </w:style>
  <w:style w:type="paragraph" w:customStyle="1" w:styleId="TblBdy">
    <w:name w:val="_TblBdy"/>
    <w:uiPriority w:val="1"/>
    <w:qFormat/>
    <w:rsid w:val="003E7367"/>
    <w:pPr>
      <w:spacing w:before="60" w:after="60" w:line="240" w:lineRule="auto"/>
    </w:pPr>
    <w:rPr>
      <w:rFonts w:ascii="Calibri" w:hAnsi="Calibri" w:cs="Arial"/>
      <w:sz w:val="22"/>
      <w:szCs w:val="24"/>
      <w:lang w:eastAsia="en-US"/>
    </w:rPr>
  </w:style>
  <w:style w:type="paragraph" w:customStyle="1" w:styleId="Pullout">
    <w:name w:val="_Pullout"/>
    <w:qFormat/>
    <w:rsid w:val="003E7367"/>
    <w:pPr>
      <w:spacing w:before="85" w:after="170" w:line="300" w:lineRule="atLeast"/>
    </w:pPr>
    <w:rPr>
      <w:rFonts w:ascii="Calibri" w:hAnsi="Calibri" w:cs="Arial"/>
      <w:color w:val="228591"/>
      <w:sz w:val="24"/>
      <w:szCs w:val="24"/>
      <w:lang w:eastAsia="en-US"/>
    </w:rPr>
  </w:style>
  <w:style w:type="paragraph" w:customStyle="1" w:styleId="paragraph">
    <w:name w:val="paragraph"/>
    <w:basedOn w:val="Normal"/>
    <w:rsid w:val="003E7367"/>
    <w:pPr>
      <w:spacing w:before="0" w:after="0" w:line="240" w:lineRule="auto"/>
    </w:pPr>
    <w:rPr>
      <w:rFonts w:ascii="Times New Roman" w:hAnsi="Times New Roman"/>
      <w:sz w:val="24"/>
      <w:szCs w:val="24"/>
    </w:rPr>
  </w:style>
  <w:style w:type="character" w:customStyle="1" w:styleId="normaltextrun1">
    <w:name w:val="normaltextrun1"/>
    <w:basedOn w:val="DefaultParagraphFont"/>
    <w:rsid w:val="003E7367"/>
  </w:style>
  <w:style w:type="character" w:customStyle="1" w:styleId="eop">
    <w:name w:val="eop"/>
    <w:basedOn w:val="DefaultParagraphFont"/>
    <w:rsid w:val="003E7367"/>
  </w:style>
  <w:style w:type="character" w:customStyle="1" w:styleId="contextualspellingandgrammarerror">
    <w:name w:val="contextualspellingandgrammarerror"/>
    <w:basedOn w:val="DefaultParagraphFont"/>
    <w:rsid w:val="003E7367"/>
  </w:style>
  <w:style w:type="paragraph" w:customStyle="1" w:styleId="DisclaimerTextLeftBold">
    <w:name w:val="Disclaimer Text Left Bold"/>
    <w:basedOn w:val="DisclaimerTextLeft"/>
    <w:next w:val="DisclaimerTextLeft"/>
    <w:uiPriority w:val="99"/>
    <w:semiHidden/>
    <w:rsid w:val="001E5BF9"/>
    <w:pPr>
      <w:framePr w:wrap="around"/>
    </w:pPr>
    <w:rPr>
      <w:b/>
    </w:rPr>
  </w:style>
  <w:style w:type="paragraph" w:customStyle="1" w:styleId="DisclaimerTextLeft">
    <w:name w:val="Disclaimer Text Left"/>
    <w:basedOn w:val="DisclaimerText"/>
    <w:uiPriority w:val="99"/>
    <w:semiHidden/>
    <w:rsid w:val="001E5BF9"/>
    <w:pPr>
      <w:framePr w:w="0" w:hSpace="181" w:vSpace="0" w:wrap="around" w:hAnchor="margin" w:xAlign="left"/>
      <w:spacing w:after="90"/>
    </w:pPr>
  </w:style>
  <w:style w:type="paragraph" w:customStyle="1" w:styleId="DisclaimerTextRightBold">
    <w:name w:val="Disclaimer Text Right Bold"/>
    <w:basedOn w:val="Normal"/>
    <w:uiPriority w:val="99"/>
    <w:semiHidden/>
    <w:rsid w:val="001E5BF9"/>
    <w:pPr>
      <w:framePr w:hSpace="181" w:wrap="around" w:hAnchor="margin" w:yAlign="bottom"/>
      <w:spacing w:before="0" w:after="90"/>
      <w:suppressOverlap/>
    </w:pPr>
    <w:rPr>
      <w:rFonts w:ascii="Arial Bold" w:hAnsi="Arial Bold" w:cs="Arial"/>
      <w:color w:val="363534" w:themeColor="text1"/>
    </w:rPr>
  </w:style>
  <w:style w:type="paragraph" w:customStyle="1" w:styleId="DisclaimerTextRight12pt">
    <w:name w:val="Disclaimer Text Right 12pt"/>
    <w:basedOn w:val="Normal"/>
    <w:uiPriority w:val="99"/>
    <w:semiHidden/>
    <w:rsid w:val="001E5BF9"/>
    <w:pPr>
      <w:framePr w:hSpace="181" w:wrap="around" w:hAnchor="margin" w:yAlign="bottom"/>
      <w:spacing w:before="0" w:after="90"/>
      <w:suppressOverlap/>
    </w:pPr>
    <w:rPr>
      <w:rFonts w:cs="Arial"/>
      <w:color w:val="363534" w:themeColor="text1"/>
      <w:sz w:val="24"/>
    </w:rPr>
  </w:style>
  <w:style w:type="paragraph" w:customStyle="1" w:styleId="DisclaimerTextRightBold12pt">
    <w:name w:val="Disclaimer Text Right Bold 12 pt"/>
    <w:basedOn w:val="DisclaimerTextRightBold"/>
    <w:next w:val="DisclaimerTextRight12pt"/>
    <w:uiPriority w:val="99"/>
    <w:semiHidden/>
    <w:rsid w:val="001E5BF9"/>
    <w:pPr>
      <w:framePr w:wrap="around"/>
    </w:pPr>
    <w:rPr>
      <w:sz w:val="24"/>
    </w:rPr>
  </w:style>
  <w:style w:type="paragraph" w:customStyle="1" w:styleId="DisclaimerTextRight">
    <w:name w:val="Disclaimer Text Right"/>
    <w:basedOn w:val="DisclaimerText"/>
    <w:uiPriority w:val="99"/>
    <w:semiHidden/>
    <w:rsid w:val="001E5BF9"/>
    <w:pPr>
      <w:framePr w:w="0" w:hSpace="181" w:vSpace="0" w:wrap="around" w:hAnchor="margin" w:xAlign="left"/>
      <w:spacing w:after="90"/>
    </w:pPr>
  </w:style>
  <w:style w:type="paragraph" w:customStyle="1" w:styleId="Caption0">
    <w:name w:val="_Caption"/>
    <w:qFormat/>
    <w:rsid w:val="008F72DE"/>
    <w:pPr>
      <w:spacing w:line="170" w:lineRule="atLeast"/>
    </w:pPr>
    <w:rPr>
      <w:rFonts w:ascii="Calibri" w:hAnsi="Calibri" w:cs="Arial"/>
      <w:b/>
      <w:color w:val="404040"/>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image" Target="media/image6.png"/><Relationship Id="rId39" Type="http://schemas.openxmlformats.org/officeDocument/2006/relationships/hyperlink" Target="http://www.deeca.vic.gov.au/" TargetMode="External"/><Relationship Id="rId21" Type="http://schemas.openxmlformats.org/officeDocument/2006/relationships/header" Target="header3.xml"/><Relationship Id="rId34" Type="http://schemas.openxmlformats.org/officeDocument/2006/relationships/hyperlink" Target="mailto:disclosures@deeca.vic.gov.au"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2.xml"/><Relationship Id="rId29" Type="http://schemas.openxmlformats.org/officeDocument/2006/relationships/image" Target="media/image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svg"/><Relationship Id="rId32" Type="http://schemas.openxmlformats.org/officeDocument/2006/relationships/hyperlink" Target="https://delwpvicgovau.sharepoint.com/Users/fionadurante/Downloads/deeca.vic.gov.au" TargetMode="External"/><Relationship Id="rId37" Type="http://schemas.openxmlformats.org/officeDocument/2006/relationships/hyperlink" Target="http://creativecommons.org/licenses/by/4.0/" TargetMode="Externa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http://creativecommons.org/licenses/by/4.0/" TargetMode="Externa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www.ibac.vic.gov.au"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hyperlink" Target="https://delwpvicgovau.sharepoint.com/Users/fionadurante/Downloads/deeca.vic.gov.au" TargetMode="External"/><Relationship Id="rId38" Type="http://schemas.openxmlformats.org/officeDocument/2006/relationships/hyperlink" Target="mailto:customer.service@deeca.vic.gov.au" TargetMode="External"/></Relationships>
</file>

<file path=word/theme/theme1.xml><?xml version="1.0" encoding="utf-8"?>
<a:theme xmlns:a="http://schemas.openxmlformats.org/drawingml/2006/main" name="Nation Partners">
  <a:themeElements>
    <a:clrScheme name="DEECA">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2517F445A0F35E449C98AAD631F2B0384F"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File Note" ma:contentTypeID="0x0101002517F445A0F35E449C98AAD631F2B0384F0014C7BAAAA9CE5D4FA09F143CD77B317A" ma:contentTypeVersion="17" ma:contentTypeDescription="An informal note describing something to be remembered or acted upon in the future - DEPI" ma:contentTypeScope="" ma:versionID="8b79175b0a0b49942cee98a30cda8588">
  <xsd:schema xmlns:xsd="http://www.w3.org/2001/XMLSchema" xmlns:xs="http://www.w3.org/2001/XMLSchema" xmlns:p="http://schemas.microsoft.com/office/2006/metadata/properties" xmlns:ns1="http://schemas.microsoft.com/sharepoint/v3" xmlns:ns2="a5f32de4-e402-4188-b034-e71ca7d22e54" xmlns:ns3="9fd47c19-1c4a-4d7d-b342-c10cef269344" xmlns:ns4="d34b7e55-6945-4754-a4f1-212b2c536a19" targetNamespace="http://schemas.microsoft.com/office/2006/metadata/properties" ma:root="true" ma:fieldsID="fb60f846e5cc17b0c44c64172c684b54" ns1:_="" ns2:_="" ns3:_="" ns4:_="">
    <xsd:import namespace="http://schemas.microsoft.com/sharepoint/v3"/>
    <xsd:import namespace="a5f32de4-e402-4188-b034-e71ca7d22e54"/>
    <xsd:import namespace="9fd47c19-1c4a-4d7d-b342-c10cef269344"/>
    <xsd:import namespace="d34b7e55-6945-4754-a4f1-212b2c536a19"/>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ne8c4721c6a648b598e0a99bc31c0277" minOccurs="0"/>
                <xsd:element ref="ns4:g675f9cdf9d142ba8f7f2162f6dead53" minOccurs="0"/>
                <xsd:element ref="ns3:fc01d91d9ac346658516d76592d7006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23;#Business Governance|0eec73bb-bc4f-4dec-bb47-d463d8959a0d"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b01d042-afd7-40ec-9383-55a2f149bdda}" ma:internalName="TaxCatchAll" ma:showField="CatchAllData"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b01d042-afd7-40ec-9383-55a2f149bdda}" ma:internalName="TaxCatchAllLabel" ma:readOnly="true" ma:showField="CatchAllDataLabel"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egal Services|2a2f70da-7efa-4af9-8e32-72af9ec94e35"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fc01d91d9ac346658516d76592d70065" ma:index="34" nillable="true" ma:taxonomy="true" ma:internalName="fc01d91d9ac346658516d76592d70065" ma:taxonomyFieldName="Year" ma:displayName="Year" ma:default="" ma:fieldId="{fc01d91d-9ac3-4665-8516-d76592d70065}" ma:sspId="797aeec6-0273-40f2-ab3e-beee73212332" ma:termSetId="ed16dc02-69d9-4de4-bca4-cb136ab21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4b7e55-6945-4754-a4f1-212b2c536a19" elementFormDefault="qualified">
    <xsd:import namespace="http://schemas.microsoft.com/office/2006/documentManagement/types"/>
    <xsd:import namespace="http://schemas.microsoft.com/office/infopath/2007/PartnerControls"/>
    <xsd:element name="ne8c4721c6a648b598e0a99bc31c0277" ma:index="31" nillable="true" ma:taxonomy="true" ma:internalName="ne8c4721c6a648b598e0a99bc31c0277" ma:taxonomyFieldName="Admin_x0020_Category" ma:displayName="Admin Category" ma:indexed="true" ma:default="" ma:fieldId="{7e8c4721-c6a6-48b5-98e0-a99bc31c0277}" ma:sspId="797aeec6-0273-40f2-ab3e-beee73212332" ma:termSetId="f3a0ccb9-0cc2-4a06-a75e-d6effc956706" ma:anchorId="75234924-4f62-49b6-9e3c-9b0388d816dd" ma:open="true" ma:isKeyword="false">
      <xsd:complexType>
        <xsd:sequence>
          <xsd:element ref="pc:Terms" minOccurs="0" maxOccurs="1"/>
        </xsd:sequence>
      </xsd:complexType>
    </xsd:element>
    <xsd:element name="g675f9cdf9d142ba8f7f2162f6dead53" ma:index="32" nillable="true" ma:taxonomy="true" ma:internalName="g675f9cdf9d142ba8f7f2162f6dead53" ma:taxonomyFieldName="Document_x0020_type" ma:displayName="Sub Category" ma:default="" ma:fieldId="{0675f9cd-f9d1-42ba-8f7f-2162f6dead53}" ma:sspId="797aeec6-0273-40f2-ab3e-beee73212332" ma:termSetId="17325eb7-fdcd-4d8e-8251-f7fd7a728905"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356</Value>
      <Value>557</Value>
      <Value>1187</Value>
      <Value>2</Value>
      <Value>7</Value>
      <Value>5</Value>
      <Value>751</Value>
      <Value>750</Value>
      <Value>1</Value>
      <Value>3</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ne8c4721c6a648b598e0a99bc31c0277 xmlns="d34b7e55-6945-4754-a4f1-212b2c536a19">
      <Terms xmlns="http://schemas.microsoft.com/office/infopath/2007/PartnerControls">
        <TermInfo xmlns="http://schemas.microsoft.com/office/infopath/2007/PartnerControls">
          <TermName xmlns="http://schemas.microsoft.com/office/infopath/2007/PartnerControls">Public Interest Disclosures (PID)</TermName>
          <TermId xmlns="http://schemas.microsoft.com/office/infopath/2007/PartnerControls">53b9f13c-621c-46ca-911a-bd5dd8d85b93</TermId>
        </TermInfo>
      </Terms>
    </ne8c4721c6a648b598e0a99bc31c0277>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fc01d91d9ac346658516d76592d70065 xmlns="9fd47c19-1c4a-4d7d-b342-c10cef269344">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9ca4e8b8-e6e7-4b13-9337-6e1d52c7e9f6</TermId>
        </TermInfo>
      </Terms>
    </fc01d91d9ac346658516d76592d70065>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c4e519e5-2a1a-4634-bbb0-9eb965f1a8c4</TermId>
        </TermInfo>
      </Terms>
    </n771d69a070c4babbf278c67c8a2b859>
    <g675f9cdf9d142ba8f7f2162f6dead53 xmlns="d34b7e55-6945-4754-a4f1-212b2c536a19">
      <Terms xmlns="http://schemas.microsoft.com/office/infopath/2007/PartnerControls">
        <TermInfo xmlns="http://schemas.microsoft.com/office/infopath/2007/PartnerControls">
          <TermName xmlns="http://schemas.microsoft.com/office/infopath/2007/PartnerControls">Review</TermName>
          <TermId xmlns="http://schemas.microsoft.com/office/infopath/2007/PartnerControls">bbedf52c-dcef-4d8d-abd6-c0f8f94ecf53</TermId>
        </TermInfo>
      </Terms>
    </g675f9cdf9d142ba8f7f2162f6dead53>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Workplace Services</TermName>
          <TermId xmlns="http://schemas.microsoft.com/office/infopath/2007/PartnerControls">1bc6e4d9-dc3a-4ec2-a865-0f24849eda12</TermId>
        </TermInfo>
      </Terms>
    </mfe9accc5a0b4653a7b513b67ffd122d>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_dlc_DocId xmlns="a5f32de4-e402-4188-b034-e71ca7d22e54">DOCID275-641152526-5571</_dlc_DocId>
    <_dlc_DocIdUrl xmlns="a5f32de4-e402-4188-b034-e71ca7d22e54">
      <Url>https://delwpvicgovau.sharepoint.com/sites/ecm_275/_layouts/15/DocIdRedir.aspx?ID=DOCID275-641152526-5571</Url>
      <Description>DOCID275-641152526-5571</Description>
    </_dlc_DocIdUrl>
  </documentManagement>
</p:properties>
</file>

<file path=customXml/item8.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0E91F2-EF54-48FC-8315-3151B53DEA22}">
  <ds:schemaRefs>
    <ds:schemaRef ds:uri="Microsoft.SharePoint.Taxonomy.ContentTypeSync"/>
  </ds:schemaRefs>
</ds:datastoreItem>
</file>

<file path=customXml/itemProps3.xml><?xml version="1.0" encoding="utf-8"?>
<ds:datastoreItem xmlns:ds="http://schemas.openxmlformats.org/officeDocument/2006/customXml" ds:itemID="{F152B4C3-1454-4C82-85A0-B7F06A0AC40E}">
  <ds:schemaRefs>
    <ds:schemaRef ds:uri="http://schemas.microsoft.com/sharepoint/events"/>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FECF416E-F1BD-4AF8-BF68-C7539144B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d34b7e55-6945-4754-a4f1-212b2c536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d34b7e55-6945-4754-a4f1-212b2c536a19"/>
    <ds:schemaRef ds:uri="a5f32de4-e402-4188-b034-e71ca7d22e54"/>
  </ds:schemaRefs>
</ds:datastoreItem>
</file>

<file path=customXml/itemProps8.xml><?xml version="1.0" encoding="utf-8"?>
<ds:datastoreItem xmlns:ds="http://schemas.openxmlformats.org/officeDocument/2006/customXml" ds:itemID="{47060A7D-85BA-4627-8A0D-316D9B3C9BF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9879</Characters>
  <Application>Microsoft Office Word</Application>
  <DocSecurity>0</DocSecurity>
  <Lines>179</Lines>
  <Paragraphs>99</Paragraphs>
  <ScaleCrop>false</ScaleCrop>
  <HeadingPairs>
    <vt:vector size="2" baseType="variant">
      <vt:variant>
        <vt:lpstr>Title</vt:lpstr>
      </vt:variant>
      <vt:variant>
        <vt:i4>1</vt:i4>
      </vt:variant>
    </vt:vector>
  </HeadingPairs>
  <TitlesOfParts>
    <vt:vector size="1" baseType="lpstr">
      <vt:lpstr>Public Interest Disclosure Management in DEECA</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Management in DEECA</dc:title>
  <dc:subject/>
  <dc:creator>Jessica C Ferguson (DEECA)</dc:creator>
  <cp:keywords/>
  <dc:description/>
  <cp:lastModifiedBy>Maree Lawson (DEECA)</cp:lastModifiedBy>
  <cp:revision>3</cp:revision>
  <cp:lastPrinted>2022-06-17T02:14:00Z</cp:lastPrinted>
  <dcterms:created xsi:type="dcterms:W3CDTF">2026-01-09T01:54:00Z</dcterms:created>
  <dcterms:modified xsi:type="dcterms:W3CDTF">2026-01-09T01:54:00Z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0x0101002517F445A0F35E449C98AAD631F2B0384F0014C7BAAAA9CE5D4FA09F143CD77B317A</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2023-05-30T01:32:15Z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7a3a71cc-8544-47ef-a6ca-459014d51d5c</vt:lpwstr>
  </property>
  <property fmtid="{D5CDD505-2E9C-101B-9397-08002B2CF9AE}" pid="12" name="MSIP_Label_4257e2ab-f512-40e2-9c9a-c64247360765_ContentBits">
    <vt:lpwstr>2</vt:lpwstr>
  </property>
  <property fmtid="{D5CDD505-2E9C-101B-9397-08002B2CF9AE}" pid="13" name="Admin_x0020_Category">
    <vt:lpwstr>557;#Public Interest Disclosures (PID)|53b9f13c-621c-46ca-911a-bd5dd8d85b93</vt:lpwstr>
  </property>
  <property fmtid="{D5CDD505-2E9C-101B-9397-08002B2CF9AE}" pid="14" name="Document_x0020_type">
    <vt:lpwstr>356;#Review|bbedf52c-dcef-4d8d-abd6-c0f8f94ecf53</vt:lpwstr>
  </property>
  <property fmtid="{D5CDD505-2E9C-101B-9397-08002B2CF9AE}" pid="15" name="Section">
    <vt:lpwstr>7;#All|8270565e-a836-42c0-aa61-1ac7b0ff14aa</vt:lpwstr>
  </property>
  <property fmtid="{D5CDD505-2E9C-101B-9397-08002B2CF9AE}" pid="16" name="Security_x0020_Classification">
    <vt:lpwstr>3;#Unclassified|7fa379f4-4aba-4692-ab80-7d39d3a23cf4</vt:lpwstr>
  </property>
  <property fmtid="{D5CDD505-2E9C-101B-9397-08002B2CF9AE}" pid="17" name="Sub-Section">
    <vt:lpwstr/>
  </property>
  <property fmtid="{D5CDD505-2E9C-101B-9397-08002B2CF9AE}" pid="18" name="Agency">
    <vt:lpwstr>1;#Department of Environment, Land, Water and Planning|607a3f87-1228-4cd9-82a5-076aa8776274</vt:lpwstr>
  </property>
  <property fmtid="{D5CDD505-2E9C-101B-9397-08002B2CF9AE}" pid="19" name="Year">
    <vt:lpwstr>1187;#2025|9ca4e8b8-e6e7-4b13-9337-6e1d52c7e9f6</vt:lpwstr>
  </property>
  <property fmtid="{D5CDD505-2E9C-101B-9397-08002B2CF9AE}" pid="20" name="Branch">
    <vt:lpwstr>751;#Workplace Services|1bc6e4d9-dc3a-4ec2-a865-0f24849eda12</vt:lpwstr>
  </property>
  <property fmtid="{D5CDD505-2E9C-101B-9397-08002B2CF9AE}" pid="21" name="Document type">
    <vt:lpwstr>356;#Review|bbedf52c-dcef-4d8d-abd6-c0f8f94ecf53</vt:lpwstr>
  </property>
  <property fmtid="{D5CDD505-2E9C-101B-9397-08002B2CF9AE}" pid="22" name="Dissemination Limiting Marker">
    <vt:lpwstr>2;#FOUO|955eb6fc-b35a-4808-8aa5-31e514fa3f26</vt:lpwstr>
  </property>
  <property fmtid="{D5CDD505-2E9C-101B-9397-08002B2CF9AE}" pid="23" name="Sub_x002d_Section">
    <vt:lpwstr/>
  </property>
  <property fmtid="{D5CDD505-2E9C-101B-9397-08002B2CF9AE}" pid="24" name="Group1">
    <vt:lpwstr>5;#Corporate Services|583021de-5b88-4fc0-9d26-f0e13a42b826</vt:lpwstr>
  </property>
  <property fmtid="{D5CDD505-2E9C-101B-9397-08002B2CF9AE}" pid="25" name="Security Classification">
    <vt:lpwstr>3;#Unclassified|7fa379f4-4aba-4692-ab80-7d39d3a23cf4</vt:lpwstr>
  </property>
  <property fmtid="{D5CDD505-2E9C-101B-9397-08002B2CF9AE}" pid="26" name="Dissemination_x0020_Limiting_x0020_Marker">
    <vt:lpwstr>2;#FOUO|955eb6fc-b35a-4808-8aa5-31e514fa3f26</vt:lpwstr>
  </property>
  <property fmtid="{D5CDD505-2E9C-101B-9397-08002B2CF9AE}" pid="27" name="Admin Category">
    <vt:lpwstr>557</vt:lpwstr>
  </property>
  <property fmtid="{D5CDD505-2E9C-101B-9397-08002B2CF9AE}" pid="28" name="Division">
    <vt:lpwstr>750;#People and Culture|c4e519e5-2a1a-4634-bbb0-9eb965f1a8c4</vt:lpwstr>
  </property>
  <property fmtid="{D5CDD505-2E9C-101B-9397-08002B2CF9AE}" pid="29" name="_dlc_DocIdItemGuid">
    <vt:lpwstr>bd41f16d-9d6d-4e9d-8d9b-14a9c8ba0063</vt:lpwstr>
  </property>
  <property fmtid="{D5CDD505-2E9C-101B-9397-08002B2CF9AE}" pid="30" name="o85941e134754762b9719660a258a6e6">
    <vt:lpwstr/>
  </property>
  <property fmtid="{D5CDD505-2E9C-101B-9397-08002B2CF9AE}" pid="31" name="Reference_x0020_Type">
    <vt:lpwstr/>
  </property>
  <property fmtid="{D5CDD505-2E9C-101B-9397-08002B2CF9AE}" pid="32" name="Copyright_x0020_Licence_x0020_Name">
    <vt:lpwstr/>
  </property>
  <property fmtid="{D5CDD505-2E9C-101B-9397-08002B2CF9AE}" pid="33" name="df723ab3fe1c4eb7a0b151674e7ac40d">
    <vt:lpwstr/>
  </property>
  <property fmtid="{D5CDD505-2E9C-101B-9397-08002B2CF9AE}" pid="34" name="ld508a88e6264ce89693af80a72862cb">
    <vt:lpwstr/>
  </property>
  <property fmtid="{D5CDD505-2E9C-101B-9397-08002B2CF9AE}" pid="35" name="lcf76f155ced4ddcb4097134ff3c332f">
    <vt:lpwstr/>
  </property>
  <property fmtid="{D5CDD505-2E9C-101B-9397-08002B2CF9AE}" pid="36" name="Copyright_x0020_License_x0020_Type">
    <vt:lpwstr/>
  </property>
  <property fmtid="{D5CDD505-2E9C-101B-9397-08002B2CF9AE}" pid="37" name="Copyright Licence Name">
    <vt:lpwstr/>
  </property>
  <property fmtid="{D5CDD505-2E9C-101B-9397-08002B2CF9AE}" pid="38" name="Reference Type">
    <vt:lpwstr/>
  </property>
  <property fmtid="{D5CDD505-2E9C-101B-9397-08002B2CF9AE}" pid="39" name="Copyright License Type">
    <vt:lpwstr/>
  </property>
</Properties>
</file>